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91" w:rsidRPr="00902BDC" w:rsidRDefault="00DF468E" w:rsidP="00B47091">
      <w:pPr>
        <w:jc w:val="center"/>
        <w:rPr>
          <w:rFonts w:ascii="Times New Roman" w:hAnsi="Times New Roman"/>
          <w:b/>
          <w:bCs/>
          <w:color w:val="000000"/>
          <w:sz w:val="28"/>
          <w:szCs w:val="28"/>
          <w:lang w:val="en-GB"/>
        </w:rPr>
      </w:pPr>
      <w:proofErr w:type="spellStart"/>
      <w:r>
        <w:rPr>
          <w:rFonts w:ascii="Times New Roman" w:hAnsi="Times New Roman"/>
          <w:b/>
          <w:bCs/>
          <w:color w:val="000000"/>
          <w:sz w:val="28"/>
          <w:szCs w:val="28"/>
          <w:lang w:val="en-GB"/>
        </w:rPr>
        <w:t>Promovarea</w:t>
      </w:r>
      <w:proofErr w:type="spellEnd"/>
      <w:r>
        <w:rPr>
          <w:rFonts w:ascii="Times New Roman" w:hAnsi="Times New Roman"/>
          <w:b/>
          <w:bCs/>
          <w:color w:val="000000"/>
          <w:sz w:val="28"/>
          <w:szCs w:val="28"/>
          <w:lang w:val="en-GB"/>
        </w:rPr>
        <w:t xml:space="preserve"> </w:t>
      </w:r>
      <w:proofErr w:type="spellStart"/>
      <w:r w:rsidR="00EF04B1" w:rsidRPr="00902BDC">
        <w:rPr>
          <w:rFonts w:ascii="Times New Roman" w:hAnsi="Times New Roman"/>
          <w:b/>
          <w:bCs/>
          <w:color w:val="000000"/>
          <w:sz w:val="28"/>
          <w:szCs w:val="28"/>
          <w:lang w:val="en-GB"/>
        </w:rPr>
        <w:t>s</w:t>
      </w:r>
      <w:r>
        <w:rPr>
          <w:rFonts w:ascii="Times New Roman" w:hAnsi="Times New Roman"/>
          <w:b/>
          <w:bCs/>
          <w:color w:val="000000"/>
          <w:sz w:val="28"/>
          <w:szCs w:val="28"/>
          <w:lang w:val="en-GB"/>
        </w:rPr>
        <w:t>tării</w:t>
      </w:r>
      <w:proofErr w:type="spellEnd"/>
      <w:r w:rsidR="00B47091" w:rsidRPr="00902BDC">
        <w:rPr>
          <w:rFonts w:ascii="Times New Roman" w:hAnsi="Times New Roman"/>
          <w:b/>
          <w:bCs/>
          <w:color w:val="000000"/>
          <w:sz w:val="28"/>
          <w:szCs w:val="28"/>
          <w:lang w:val="en-GB"/>
        </w:rPr>
        <w:t xml:space="preserve"> de bine </w:t>
      </w:r>
      <w:proofErr w:type="spellStart"/>
      <w:r w:rsidR="00B47091" w:rsidRPr="00902BDC">
        <w:rPr>
          <w:rFonts w:ascii="Times New Roman" w:hAnsi="Times New Roman"/>
          <w:b/>
          <w:bCs/>
          <w:color w:val="000000"/>
          <w:sz w:val="28"/>
          <w:szCs w:val="28"/>
          <w:lang w:val="en-GB"/>
        </w:rPr>
        <w:t>în</w:t>
      </w:r>
      <w:proofErr w:type="spellEnd"/>
      <w:r w:rsidR="00B47091" w:rsidRPr="00902BDC">
        <w:rPr>
          <w:rFonts w:ascii="Times New Roman" w:hAnsi="Times New Roman"/>
          <w:b/>
          <w:bCs/>
          <w:color w:val="000000"/>
          <w:sz w:val="28"/>
          <w:szCs w:val="28"/>
          <w:lang w:val="en-GB"/>
        </w:rPr>
        <w:t xml:space="preserve"> </w:t>
      </w:r>
      <w:proofErr w:type="spellStart"/>
      <w:r w:rsidR="00B47091" w:rsidRPr="00902BDC">
        <w:rPr>
          <w:rFonts w:ascii="Times New Roman" w:hAnsi="Times New Roman"/>
          <w:b/>
          <w:bCs/>
          <w:color w:val="000000"/>
          <w:sz w:val="28"/>
          <w:szCs w:val="28"/>
          <w:lang w:val="en-GB"/>
        </w:rPr>
        <w:t>grădiniță</w:t>
      </w:r>
      <w:proofErr w:type="spellEnd"/>
    </w:p>
    <w:p w:rsidR="00B47091" w:rsidRPr="00902BDC" w:rsidRDefault="00B47091" w:rsidP="00B47091">
      <w:pPr>
        <w:jc w:val="center"/>
        <w:rPr>
          <w:rFonts w:ascii="Times New Roman" w:hAnsi="Times New Roman"/>
          <w:b/>
          <w:bCs/>
          <w:color w:val="000000"/>
          <w:sz w:val="28"/>
          <w:szCs w:val="28"/>
          <w:lang w:val="en-GB"/>
        </w:rPr>
      </w:pPr>
    </w:p>
    <w:p w:rsidR="004622D2" w:rsidRDefault="004622D2" w:rsidP="00DF468E">
      <w:pPr>
        <w:spacing w:after="0"/>
        <w:jc w:val="right"/>
        <w:rPr>
          <w:rFonts w:ascii="Times New Roman" w:hAnsi="Times New Roman"/>
          <w:bCs/>
          <w:color w:val="000000"/>
          <w:sz w:val="24"/>
          <w:szCs w:val="24"/>
          <w:lang w:val="en-GB"/>
        </w:rPr>
      </w:pPr>
      <w:proofErr w:type="spellStart"/>
      <w:r w:rsidRPr="00EE5FBB">
        <w:rPr>
          <w:rFonts w:ascii="Times New Roman" w:hAnsi="Times New Roman"/>
          <w:bCs/>
          <w:color w:val="000000"/>
          <w:sz w:val="24"/>
          <w:szCs w:val="24"/>
          <w:lang w:val="en-GB"/>
        </w:rPr>
        <w:t>Prof.</w:t>
      </w:r>
      <w:proofErr w:type="spellEnd"/>
      <w:r w:rsidRPr="00EE5FBB">
        <w:rPr>
          <w:rFonts w:ascii="Times New Roman" w:hAnsi="Times New Roman"/>
          <w:bCs/>
          <w:color w:val="000000"/>
          <w:sz w:val="24"/>
          <w:szCs w:val="24"/>
          <w:lang w:val="en-GB"/>
        </w:rPr>
        <w:t xml:space="preserve"> </w:t>
      </w:r>
      <w:proofErr w:type="spellStart"/>
      <w:proofErr w:type="gramStart"/>
      <w:r w:rsidRPr="00EE5FBB">
        <w:rPr>
          <w:rFonts w:ascii="Times New Roman" w:hAnsi="Times New Roman"/>
          <w:bCs/>
          <w:color w:val="000000"/>
          <w:sz w:val="24"/>
          <w:szCs w:val="24"/>
          <w:lang w:val="en-GB"/>
        </w:rPr>
        <w:t>înv</w:t>
      </w:r>
      <w:proofErr w:type="spellEnd"/>
      <w:proofErr w:type="gramEnd"/>
      <w:r w:rsidRPr="00EE5FBB">
        <w:rPr>
          <w:rFonts w:ascii="Times New Roman" w:hAnsi="Times New Roman"/>
          <w:bCs/>
          <w:color w:val="000000"/>
          <w:sz w:val="24"/>
          <w:szCs w:val="24"/>
          <w:lang w:val="en-GB"/>
        </w:rPr>
        <w:t xml:space="preserve">. </w:t>
      </w:r>
      <w:proofErr w:type="spellStart"/>
      <w:proofErr w:type="gramStart"/>
      <w:r>
        <w:rPr>
          <w:rFonts w:ascii="Times New Roman" w:hAnsi="Times New Roman"/>
          <w:bCs/>
          <w:color w:val="000000"/>
          <w:sz w:val="24"/>
          <w:szCs w:val="24"/>
          <w:lang w:val="en-GB"/>
        </w:rPr>
        <w:t>p</w:t>
      </w:r>
      <w:r w:rsidRPr="00EE5FBB">
        <w:rPr>
          <w:rFonts w:ascii="Times New Roman" w:hAnsi="Times New Roman"/>
          <w:bCs/>
          <w:color w:val="000000"/>
          <w:sz w:val="24"/>
          <w:szCs w:val="24"/>
          <w:lang w:val="en-GB"/>
        </w:rPr>
        <w:t>reșcolar</w:t>
      </w:r>
      <w:proofErr w:type="spellEnd"/>
      <w:proofErr w:type="gramEnd"/>
      <w:r>
        <w:rPr>
          <w:rFonts w:ascii="Times New Roman" w:hAnsi="Times New Roman"/>
          <w:bCs/>
          <w:color w:val="000000"/>
          <w:sz w:val="24"/>
          <w:szCs w:val="24"/>
          <w:lang w:val="en-GB"/>
        </w:rPr>
        <w:t xml:space="preserve"> </w:t>
      </w:r>
      <w:proofErr w:type="spellStart"/>
      <w:r>
        <w:rPr>
          <w:rFonts w:ascii="Times New Roman" w:hAnsi="Times New Roman"/>
          <w:bCs/>
          <w:color w:val="000000"/>
          <w:sz w:val="24"/>
          <w:szCs w:val="24"/>
          <w:lang w:val="en-GB"/>
        </w:rPr>
        <w:t>Moraru</w:t>
      </w:r>
      <w:proofErr w:type="spellEnd"/>
      <w:r>
        <w:rPr>
          <w:rFonts w:ascii="Times New Roman" w:hAnsi="Times New Roman"/>
          <w:bCs/>
          <w:color w:val="000000"/>
          <w:sz w:val="24"/>
          <w:szCs w:val="24"/>
          <w:lang w:val="en-GB"/>
        </w:rPr>
        <w:t xml:space="preserve"> Ileana </w:t>
      </w:r>
      <w:proofErr w:type="spellStart"/>
      <w:r>
        <w:rPr>
          <w:rFonts w:ascii="Times New Roman" w:hAnsi="Times New Roman"/>
          <w:bCs/>
          <w:color w:val="000000"/>
          <w:sz w:val="24"/>
          <w:szCs w:val="24"/>
          <w:lang w:val="en-GB"/>
        </w:rPr>
        <w:t>Corina</w:t>
      </w:r>
      <w:proofErr w:type="spellEnd"/>
    </w:p>
    <w:p w:rsidR="003251AA" w:rsidRPr="00EE5FBB" w:rsidRDefault="003251AA" w:rsidP="003251AA">
      <w:pPr>
        <w:spacing w:after="0"/>
        <w:jc w:val="right"/>
        <w:rPr>
          <w:rFonts w:ascii="Times New Roman" w:hAnsi="Times New Roman"/>
          <w:bCs/>
          <w:color w:val="000000"/>
          <w:sz w:val="24"/>
          <w:szCs w:val="24"/>
          <w:lang w:val="en-GB"/>
        </w:rPr>
      </w:pPr>
      <w:proofErr w:type="spellStart"/>
      <w:r>
        <w:rPr>
          <w:rFonts w:ascii="Times New Roman" w:hAnsi="Times New Roman"/>
          <w:bCs/>
          <w:color w:val="000000"/>
          <w:sz w:val="24"/>
          <w:szCs w:val="24"/>
          <w:lang w:val="en-GB"/>
        </w:rPr>
        <w:t>Grădinița</w:t>
      </w:r>
      <w:proofErr w:type="spellEnd"/>
      <w:r>
        <w:rPr>
          <w:rFonts w:ascii="Times New Roman" w:hAnsi="Times New Roman"/>
          <w:bCs/>
          <w:color w:val="000000"/>
          <w:sz w:val="24"/>
          <w:szCs w:val="24"/>
          <w:lang w:val="en-GB"/>
        </w:rPr>
        <w:t xml:space="preserve"> cu Program Normal </w:t>
      </w:r>
      <w:proofErr w:type="spellStart"/>
      <w:r>
        <w:rPr>
          <w:rFonts w:ascii="Times New Roman" w:hAnsi="Times New Roman"/>
          <w:bCs/>
          <w:color w:val="000000"/>
          <w:sz w:val="24"/>
          <w:szCs w:val="24"/>
          <w:lang w:val="en-GB"/>
        </w:rPr>
        <w:t>Muguri</w:t>
      </w:r>
      <w:proofErr w:type="spellEnd"/>
      <w:r>
        <w:rPr>
          <w:rFonts w:ascii="Times New Roman" w:hAnsi="Times New Roman"/>
          <w:bCs/>
          <w:color w:val="000000"/>
          <w:sz w:val="24"/>
          <w:szCs w:val="24"/>
          <w:lang w:val="en-GB"/>
        </w:rPr>
        <w:t xml:space="preserve"> de </w:t>
      </w:r>
      <w:proofErr w:type="spellStart"/>
      <w:r>
        <w:rPr>
          <w:rFonts w:ascii="Times New Roman" w:hAnsi="Times New Roman"/>
          <w:bCs/>
          <w:color w:val="000000"/>
          <w:sz w:val="24"/>
          <w:szCs w:val="24"/>
          <w:lang w:val="en-GB"/>
        </w:rPr>
        <w:t>Anin</w:t>
      </w:r>
      <w:proofErr w:type="spellEnd"/>
      <w:r>
        <w:rPr>
          <w:rFonts w:ascii="Times New Roman" w:hAnsi="Times New Roman"/>
          <w:bCs/>
          <w:color w:val="000000"/>
          <w:sz w:val="24"/>
          <w:szCs w:val="24"/>
          <w:lang w:val="en-GB"/>
        </w:rPr>
        <w:t xml:space="preserve"> </w:t>
      </w:r>
      <w:proofErr w:type="spellStart"/>
      <w:r>
        <w:rPr>
          <w:rFonts w:ascii="Times New Roman" w:hAnsi="Times New Roman"/>
          <w:bCs/>
          <w:color w:val="000000"/>
          <w:sz w:val="24"/>
          <w:szCs w:val="24"/>
          <w:lang w:val="en-GB"/>
        </w:rPr>
        <w:t>Aninoasa</w:t>
      </w:r>
      <w:proofErr w:type="spellEnd"/>
    </w:p>
    <w:p w:rsidR="004622D2" w:rsidRDefault="004622D2" w:rsidP="003251AA">
      <w:pPr>
        <w:spacing w:after="0" w:line="360" w:lineRule="auto"/>
        <w:jc w:val="right"/>
        <w:rPr>
          <w:rFonts w:ascii="Times New Roman" w:hAnsi="Times New Roman"/>
          <w:bCs/>
          <w:color w:val="000000"/>
          <w:sz w:val="24"/>
          <w:szCs w:val="24"/>
          <w:lang w:val="en-GB"/>
        </w:rPr>
      </w:pPr>
      <w:r>
        <w:rPr>
          <w:rFonts w:ascii="Times New Roman" w:hAnsi="Times New Roman"/>
          <w:bCs/>
          <w:color w:val="000000"/>
          <w:sz w:val="24"/>
          <w:szCs w:val="24"/>
          <w:lang w:val="en-GB"/>
        </w:rPr>
        <w:t xml:space="preserve">Inspector </w:t>
      </w:r>
      <w:proofErr w:type="spellStart"/>
      <w:r>
        <w:rPr>
          <w:rFonts w:ascii="Times New Roman" w:hAnsi="Times New Roman"/>
          <w:bCs/>
          <w:color w:val="000000"/>
          <w:sz w:val="24"/>
          <w:szCs w:val="24"/>
          <w:lang w:val="en-GB"/>
        </w:rPr>
        <w:t>pentru</w:t>
      </w:r>
      <w:proofErr w:type="spellEnd"/>
      <w:r>
        <w:rPr>
          <w:rFonts w:ascii="Times New Roman" w:hAnsi="Times New Roman"/>
          <w:bCs/>
          <w:color w:val="000000"/>
          <w:sz w:val="24"/>
          <w:szCs w:val="24"/>
          <w:lang w:val="en-GB"/>
        </w:rPr>
        <w:t xml:space="preserve"> </w:t>
      </w:r>
      <w:proofErr w:type="spellStart"/>
      <w:r>
        <w:rPr>
          <w:rFonts w:ascii="Times New Roman" w:hAnsi="Times New Roman"/>
          <w:bCs/>
          <w:color w:val="000000"/>
          <w:sz w:val="24"/>
          <w:szCs w:val="24"/>
          <w:lang w:val="en-GB"/>
        </w:rPr>
        <w:t>Educație</w:t>
      </w:r>
      <w:proofErr w:type="spellEnd"/>
      <w:r>
        <w:rPr>
          <w:rFonts w:ascii="Times New Roman" w:hAnsi="Times New Roman"/>
          <w:bCs/>
          <w:color w:val="000000"/>
          <w:sz w:val="24"/>
          <w:szCs w:val="24"/>
          <w:lang w:val="en-GB"/>
        </w:rPr>
        <w:t xml:space="preserve"> </w:t>
      </w:r>
      <w:proofErr w:type="spellStart"/>
      <w:r>
        <w:rPr>
          <w:rFonts w:ascii="Times New Roman" w:hAnsi="Times New Roman"/>
          <w:bCs/>
          <w:color w:val="000000"/>
          <w:sz w:val="24"/>
          <w:szCs w:val="24"/>
          <w:lang w:val="en-GB"/>
        </w:rPr>
        <w:t>Timpurie</w:t>
      </w:r>
      <w:proofErr w:type="spellEnd"/>
      <w:r>
        <w:rPr>
          <w:rFonts w:ascii="Times New Roman" w:hAnsi="Times New Roman"/>
          <w:bCs/>
          <w:color w:val="000000"/>
          <w:sz w:val="24"/>
          <w:szCs w:val="24"/>
          <w:lang w:val="en-GB"/>
        </w:rPr>
        <w:t xml:space="preserve"> – ISJ </w:t>
      </w:r>
      <w:proofErr w:type="spellStart"/>
      <w:r>
        <w:rPr>
          <w:rFonts w:ascii="Times New Roman" w:hAnsi="Times New Roman"/>
          <w:bCs/>
          <w:color w:val="000000"/>
          <w:sz w:val="24"/>
          <w:szCs w:val="24"/>
          <w:lang w:val="en-GB"/>
        </w:rPr>
        <w:t>Dâmbovița</w:t>
      </w:r>
      <w:proofErr w:type="spellEnd"/>
    </w:p>
    <w:p w:rsidR="00B47091" w:rsidRPr="00EE5FBB" w:rsidRDefault="00B47091" w:rsidP="003251AA">
      <w:pPr>
        <w:spacing w:after="0" w:line="240" w:lineRule="auto"/>
        <w:jc w:val="right"/>
        <w:rPr>
          <w:rFonts w:ascii="Times New Roman" w:hAnsi="Times New Roman"/>
          <w:bCs/>
          <w:color w:val="000000"/>
          <w:sz w:val="24"/>
          <w:szCs w:val="24"/>
          <w:lang w:val="en-GB"/>
        </w:rPr>
      </w:pPr>
      <w:proofErr w:type="spellStart"/>
      <w:r w:rsidRPr="00EE5FBB">
        <w:rPr>
          <w:rFonts w:ascii="Times New Roman" w:hAnsi="Times New Roman"/>
          <w:bCs/>
          <w:color w:val="000000"/>
          <w:sz w:val="24"/>
          <w:szCs w:val="24"/>
          <w:lang w:val="en-GB"/>
        </w:rPr>
        <w:t>Prof.</w:t>
      </w:r>
      <w:proofErr w:type="spellEnd"/>
      <w:r w:rsidRPr="00EE5FBB">
        <w:rPr>
          <w:rFonts w:ascii="Times New Roman" w:hAnsi="Times New Roman"/>
          <w:bCs/>
          <w:color w:val="000000"/>
          <w:sz w:val="24"/>
          <w:szCs w:val="24"/>
          <w:lang w:val="en-GB"/>
        </w:rPr>
        <w:t xml:space="preserve"> </w:t>
      </w:r>
      <w:proofErr w:type="spellStart"/>
      <w:proofErr w:type="gramStart"/>
      <w:r w:rsidRPr="00EE5FBB">
        <w:rPr>
          <w:rFonts w:ascii="Times New Roman" w:hAnsi="Times New Roman"/>
          <w:bCs/>
          <w:color w:val="000000"/>
          <w:sz w:val="24"/>
          <w:szCs w:val="24"/>
          <w:lang w:val="en-GB"/>
        </w:rPr>
        <w:t>înv</w:t>
      </w:r>
      <w:proofErr w:type="spellEnd"/>
      <w:proofErr w:type="gramEnd"/>
      <w:r w:rsidRPr="00EE5FBB">
        <w:rPr>
          <w:rFonts w:ascii="Times New Roman" w:hAnsi="Times New Roman"/>
          <w:bCs/>
          <w:color w:val="000000"/>
          <w:sz w:val="24"/>
          <w:szCs w:val="24"/>
          <w:lang w:val="en-GB"/>
        </w:rPr>
        <w:t xml:space="preserve">. </w:t>
      </w:r>
      <w:proofErr w:type="spellStart"/>
      <w:proofErr w:type="gramStart"/>
      <w:r w:rsidRPr="00EE5FBB">
        <w:rPr>
          <w:rFonts w:ascii="Times New Roman" w:hAnsi="Times New Roman"/>
          <w:bCs/>
          <w:color w:val="000000"/>
          <w:sz w:val="24"/>
          <w:szCs w:val="24"/>
          <w:lang w:val="en-GB"/>
        </w:rPr>
        <w:t>preșcolar</w:t>
      </w:r>
      <w:proofErr w:type="spellEnd"/>
      <w:proofErr w:type="gramEnd"/>
      <w:r w:rsidRPr="00EE5FBB">
        <w:rPr>
          <w:rFonts w:ascii="Times New Roman" w:hAnsi="Times New Roman"/>
          <w:bCs/>
          <w:color w:val="000000"/>
          <w:sz w:val="24"/>
          <w:szCs w:val="24"/>
          <w:lang w:val="en-GB"/>
        </w:rPr>
        <w:t xml:space="preserve"> </w:t>
      </w:r>
      <w:proofErr w:type="spellStart"/>
      <w:r w:rsidRPr="00EE5FBB">
        <w:rPr>
          <w:rFonts w:ascii="Times New Roman" w:hAnsi="Times New Roman"/>
          <w:bCs/>
          <w:color w:val="000000"/>
          <w:sz w:val="24"/>
          <w:szCs w:val="24"/>
          <w:lang w:val="en-GB"/>
        </w:rPr>
        <w:t>Torcică</w:t>
      </w:r>
      <w:proofErr w:type="spellEnd"/>
      <w:r w:rsidRPr="00EE5FBB">
        <w:rPr>
          <w:rFonts w:ascii="Times New Roman" w:hAnsi="Times New Roman"/>
          <w:bCs/>
          <w:color w:val="000000"/>
          <w:sz w:val="24"/>
          <w:szCs w:val="24"/>
          <w:lang w:val="en-GB"/>
        </w:rPr>
        <w:t xml:space="preserve"> </w:t>
      </w:r>
      <w:proofErr w:type="spellStart"/>
      <w:r w:rsidRPr="00EE5FBB">
        <w:rPr>
          <w:rFonts w:ascii="Times New Roman" w:hAnsi="Times New Roman"/>
          <w:bCs/>
          <w:color w:val="000000"/>
          <w:sz w:val="24"/>
          <w:szCs w:val="24"/>
          <w:lang w:val="en-GB"/>
        </w:rPr>
        <w:t>Gheorghița</w:t>
      </w:r>
      <w:proofErr w:type="spellEnd"/>
    </w:p>
    <w:p w:rsidR="00B47091" w:rsidRPr="00EE5FBB" w:rsidRDefault="00B47091" w:rsidP="003251AA">
      <w:pPr>
        <w:spacing w:after="0" w:line="360" w:lineRule="auto"/>
        <w:jc w:val="right"/>
        <w:rPr>
          <w:rFonts w:ascii="Times New Roman" w:hAnsi="Times New Roman"/>
          <w:bCs/>
          <w:color w:val="000000"/>
          <w:sz w:val="24"/>
          <w:szCs w:val="24"/>
          <w:lang w:val="en-GB"/>
        </w:rPr>
      </w:pPr>
      <w:proofErr w:type="spellStart"/>
      <w:proofErr w:type="gramStart"/>
      <w:r w:rsidRPr="00EE5FBB">
        <w:rPr>
          <w:rFonts w:ascii="Times New Roman" w:hAnsi="Times New Roman"/>
          <w:bCs/>
          <w:color w:val="000000"/>
          <w:sz w:val="24"/>
          <w:szCs w:val="24"/>
          <w:lang w:val="en-GB"/>
        </w:rPr>
        <w:t>Grădinița</w:t>
      </w:r>
      <w:proofErr w:type="spellEnd"/>
      <w:r w:rsidRPr="00EE5FBB">
        <w:rPr>
          <w:rFonts w:ascii="Times New Roman" w:hAnsi="Times New Roman"/>
          <w:bCs/>
          <w:color w:val="000000"/>
          <w:sz w:val="24"/>
          <w:szCs w:val="24"/>
          <w:lang w:val="en-GB"/>
        </w:rPr>
        <w:t xml:space="preserve"> cu Program </w:t>
      </w:r>
      <w:proofErr w:type="spellStart"/>
      <w:r w:rsidRPr="00EE5FBB">
        <w:rPr>
          <w:rFonts w:ascii="Times New Roman" w:hAnsi="Times New Roman"/>
          <w:bCs/>
          <w:color w:val="000000"/>
          <w:sz w:val="24"/>
          <w:szCs w:val="24"/>
          <w:lang w:val="en-GB"/>
        </w:rPr>
        <w:t>Prelungit</w:t>
      </w:r>
      <w:proofErr w:type="spellEnd"/>
      <w:r w:rsidR="00DF468E" w:rsidRPr="00EE5FBB">
        <w:rPr>
          <w:rFonts w:ascii="Times New Roman" w:hAnsi="Times New Roman"/>
          <w:bCs/>
          <w:color w:val="000000"/>
          <w:sz w:val="24"/>
          <w:szCs w:val="24"/>
          <w:lang w:val="en-GB"/>
        </w:rPr>
        <w:t xml:space="preserve"> </w:t>
      </w:r>
      <w:r w:rsidRPr="00EE5FBB">
        <w:rPr>
          <w:rFonts w:ascii="Times New Roman" w:hAnsi="Times New Roman"/>
          <w:bCs/>
          <w:color w:val="000000"/>
          <w:sz w:val="24"/>
          <w:szCs w:val="24"/>
          <w:lang w:val="en-GB"/>
        </w:rPr>
        <w:t>nr.</w:t>
      </w:r>
      <w:proofErr w:type="gramEnd"/>
      <w:r w:rsidRPr="00EE5FBB">
        <w:rPr>
          <w:rFonts w:ascii="Times New Roman" w:hAnsi="Times New Roman"/>
          <w:bCs/>
          <w:color w:val="000000"/>
          <w:sz w:val="24"/>
          <w:szCs w:val="24"/>
          <w:lang w:val="en-GB"/>
        </w:rPr>
        <w:t xml:space="preserve"> 14 </w:t>
      </w:r>
      <w:proofErr w:type="spellStart"/>
      <w:r w:rsidRPr="00EE5FBB">
        <w:rPr>
          <w:rFonts w:ascii="Times New Roman" w:hAnsi="Times New Roman"/>
          <w:bCs/>
          <w:color w:val="000000"/>
          <w:sz w:val="24"/>
          <w:szCs w:val="24"/>
          <w:lang w:val="en-GB"/>
        </w:rPr>
        <w:t>Târgoviște</w:t>
      </w:r>
      <w:proofErr w:type="spellEnd"/>
    </w:p>
    <w:p w:rsidR="00DF468E" w:rsidRPr="00EE5FBB" w:rsidRDefault="00DF468E" w:rsidP="003251AA">
      <w:pPr>
        <w:spacing w:after="0" w:line="240" w:lineRule="auto"/>
        <w:jc w:val="right"/>
        <w:rPr>
          <w:rFonts w:ascii="Times New Roman" w:hAnsi="Times New Roman"/>
          <w:bCs/>
          <w:color w:val="000000"/>
          <w:sz w:val="24"/>
          <w:szCs w:val="24"/>
          <w:lang w:val="en-GB"/>
        </w:rPr>
      </w:pPr>
      <w:proofErr w:type="spellStart"/>
      <w:r w:rsidRPr="00EE5FBB">
        <w:rPr>
          <w:rFonts w:ascii="Times New Roman" w:hAnsi="Times New Roman"/>
          <w:bCs/>
          <w:color w:val="000000"/>
          <w:sz w:val="24"/>
          <w:szCs w:val="24"/>
          <w:lang w:val="en-GB"/>
        </w:rPr>
        <w:t>Prof.</w:t>
      </w:r>
      <w:proofErr w:type="spellEnd"/>
      <w:r w:rsidRPr="00EE5FBB">
        <w:rPr>
          <w:rFonts w:ascii="Times New Roman" w:hAnsi="Times New Roman"/>
          <w:bCs/>
          <w:color w:val="000000"/>
          <w:sz w:val="24"/>
          <w:szCs w:val="24"/>
          <w:lang w:val="en-GB"/>
        </w:rPr>
        <w:t xml:space="preserve"> </w:t>
      </w:r>
      <w:proofErr w:type="spellStart"/>
      <w:proofErr w:type="gramStart"/>
      <w:r w:rsidRPr="00EE5FBB">
        <w:rPr>
          <w:rFonts w:ascii="Times New Roman" w:hAnsi="Times New Roman"/>
          <w:bCs/>
          <w:color w:val="000000"/>
          <w:sz w:val="24"/>
          <w:szCs w:val="24"/>
          <w:lang w:val="en-GB"/>
        </w:rPr>
        <w:t>înv</w:t>
      </w:r>
      <w:proofErr w:type="spellEnd"/>
      <w:proofErr w:type="gramEnd"/>
      <w:r w:rsidRPr="00EE5FBB">
        <w:rPr>
          <w:rFonts w:ascii="Times New Roman" w:hAnsi="Times New Roman"/>
          <w:bCs/>
          <w:color w:val="000000"/>
          <w:sz w:val="24"/>
          <w:szCs w:val="24"/>
          <w:lang w:val="en-GB"/>
        </w:rPr>
        <w:t xml:space="preserve">. </w:t>
      </w:r>
      <w:proofErr w:type="spellStart"/>
      <w:proofErr w:type="gramStart"/>
      <w:r w:rsidRPr="00EE5FBB">
        <w:rPr>
          <w:rFonts w:ascii="Times New Roman" w:hAnsi="Times New Roman"/>
          <w:bCs/>
          <w:color w:val="000000"/>
          <w:sz w:val="24"/>
          <w:szCs w:val="24"/>
          <w:lang w:val="en-GB"/>
        </w:rPr>
        <w:t>preșcolar</w:t>
      </w:r>
      <w:proofErr w:type="spellEnd"/>
      <w:proofErr w:type="gramEnd"/>
      <w:r w:rsidRPr="00EE5FBB">
        <w:rPr>
          <w:rFonts w:ascii="Times New Roman" w:hAnsi="Times New Roman"/>
          <w:bCs/>
          <w:color w:val="000000"/>
          <w:sz w:val="24"/>
          <w:szCs w:val="24"/>
          <w:lang w:val="en-GB"/>
        </w:rPr>
        <w:t xml:space="preserve"> </w:t>
      </w:r>
      <w:proofErr w:type="spellStart"/>
      <w:r w:rsidRPr="00EE5FBB">
        <w:rPr>
          <w:rFonts w:ascii="Times New Roman" w:hAnsi="Times New Roman"/>
          <w:bCs/>
          <w:color w:val="000000"/>
          <w:sz w:val="24"/>
          <w:szCs w:val="24"/>
          <w:lang w:val="en-GB"/>
        </w:rPr>
        <w:t>Boroș</w:t>
      </w:r>
      <w:proofErr w:type="spellEnd"/>
      <w:r w:rsidRPr="00EE5FBB">
        <w:rPr>
          <w:rFonts w:ascii="Times New Roman" w:hAnsi="Times New Roman"/>
          <w:bCs/>
          <w:color w:val="000000"/>
          <w:sz w:val="24"/>
          <w:szCs w:val="24"/>
          <w:lang w:val="en-GB"/>
        </w:rPr>
        <w:t xml:space="preserve"> </w:t>
      </w:r>
      <w:proofErr w:type="spellStart"/>
      <w:r w:rsidRPr="00EE5FBB">
        <w:rPr>
          <w:rFonts w:ascii="Times New Roman" w:hAnsi="Times New Roman"/>
          <w:bCs/>
          <w:color w:val="000000"/>
          <w:sz w:val="24"/>
          <w:szCs w:val="24"/>
          <w:lang w:val="en-GB"/>
        </w:rPr>
        <w:t>Oana</w:t>
      </w:r>
      <w:proofErr w:type="spellEnd"/>
    </w:p>
    <w:p w:rsidR="00DF468E" w:rsidRPr="00EE5FBB" w:rsidRDefault="00DF468E" w:rsidP="003251AA">
      <w:pPr>
        <w:spacing w:after="0" w:line="240" w:lineRule="auto"/>
        <w:jc w:val="right"/>
        <w:rPr>
          <w:rFonts w:ascii="Times New Roman" w:hAnsi="Times New Roman"/>
          <w:bCs/>
          <w:color w:val="000000"/>
          <w:sz w:val="24"/>
          <w:szCs w:val="24"/>
          <w:lang w:val="en-GB"/>
        </w:rPr>
      </w:pPr>
      <w:proofErr w:type="spellStart"/>
      <w:proofErr w:type="gramStart"/>
      <w:r w:rsidRPr="00EE5FBB">
        <w:rPr>
          <w:rFonts w:ascii="Times New Roman" w:hAnsi="Times New Roman"/>
          <w:bCs/>
          <w:color w:val="000000"/>
          <w:sz w:val="24"/>
          <w:szCs w:val="24"/>
          <w:lang w:val="en-GB"/>
        </w:rPr>
        <w:t>Grădinița</w:t>
      </w:r>
      <w:proofErr w:type="spellEnd"/>
      <w:r w:rsidRPr="00EE5FBB">
        <w:rPr>
          <w:rFonts w:ascii="Times New Roman" w:hAnsi="Times New Roman"/>
          <w:bCs/>
          <w:color w:val="000000"/>
          <w:sz w:val="24"/>
          <w:szCs w:val="24"/>
          <w:lang w:val="en-GB"/>
        </w:rPr>
        <w:t xml:space="preserve"> cu Program </w:t>
      </w:r>
      <w:proofErr w:type="spellStart"/>
      <w:r w:rsidRPr="00EE5FBB">
        <w:rPr>
          <w:rFonts w:ascii="Times New Roman" w:hAnsi="Times New Roman"/>
          <w:bCs/>
          <w:color w:val="000000"/>
          <w:sz w:val="24"/>
          <w:szCs w:val="24"/>
          <w:lang w:val="en-GB"/>
        </w:rPr>
        <w:t>Prelungit</w:t>
      </w:r>
      <w:proofErr w:type="spellEnd"/>
      <w:r w:rsidRPr="00EE5FBB">
        <w:rPr>
          <w:rFonts w:ascii="Times New Roman" w:hAnsi="Times New Roman"/>
          <w:bCs/>
          <w:color w:val="000000"/>
          <w:sz w:val="24"/>
          <w:szCs w:val="24"/>
          <w:lang w:val="en-GB"/>
        </w:rPr>
        <w:t xml:space="preserve"> nr.</w:t>
      </w:r>
      <w:proofErr w:type="gramEnd"/>
      <w:r w:rsidRPr="00EE5FBB">
        <w:rPr>
          <w:rFonts w:ascii="Times New Roman" w:hAnsi="Times New Roman"/>
          <w:bCs/>
          <w:color w:val="000000"/>
          <w:sz w:val="24"/>
          <w:szCs w:val="24"/>
          <w:lang w:val="en-GB"/>
        </w:rPr>
        <w:t xml:space="preserve"> 15 </w:t>
      </w:r>
      <w:proofErr w:type="spellStart"/>
      <w:r w:rsidRPr="00EE5FBB">
        <w:rPr>
          <w:rFonts w:ascii="Times New Roman" w:hAnsi="Times New Roman"/>
          <w:bCs/>
          <w:color w:val="000000"/>
          <w:sz w:val="24"/>
          <w:szCs w:val="24"/>
          <w:lang w:val="en-GB"/>
        </w:rPr>
        <w:t>Târgoviște</w:t>
      </w:r>
      <w:proofErr w:type="spellEnd"/>
    </w:p>
    <w:p w:rsidR="00B47091" w:rsidRPr="00902BDC" w:rsidRDefault="00B47091" w:rsidP="00B47091">
      <w:pPr>
        <w:jc w:val="right"/>
        <w:rPr>
          <w:rFonts w:ascii="Times New Roman" w:hAnsi="Times New Roman"/>
          <w:b/>
          <w:bCs/>
          <w:color w:val="000000"/>
          <w:sz w:val="28"/>
          <w:szCs w:val="28"/>
          <w:lang w:val="en-GB"/>
        </w:rPr>
      </w:pPr>
    </w:p>
    <w:p w:rsidR="00B47091" w:rsidRPr="00902BDC" w:rsidRDefault="00DF468E" w:rsidP="00B47091">
      <w:pPr>
        <w:spacing w:after="0" w:line="360" w:lineRule="auto"/>
        <w:ind w:firstLine="708"/>
        <w:jc w:val="both"/>
        <w:rPr>
          <w:rFonts w:ascii="Times New Roman" w:hAnsi="Times New Roman"/>
          <w:color w:val="000000"/>
          <w:sz w:val="24"/>
          <w:szCs w:val="24"/>
          <w:lang w:val="en-GB"/>
        </w:rPr>
      </w:pPr>
      <w:proofErr w:type="spellStart"/>
      <w:r w:rsidRPr="00DF468E">
        <w:rPr>
          <w:rFonts w:ascii="Times New Roman" w:hAnsi="Times New Roman"/>
          <w:color w:val="000000"/>
          <w:sz w:val="24"/>
          <w:szCs w:val="24"/>
          <w:lang w:val="en-GB"/>
        </w:rPr>
        <w:t>Prom</w:t>
      </w:r>
      <w:r>
        <w:rPr>
          <w:rFonts w:ascii="Times New Roman" w:hAnsi="Times New Roman"/>
          <w:color w:val="000000"/>
          <w:sz w:val="24"/>
          <w:szCs w:val="24"/>
          <w:lang w:val="en-GB"/>
        </w:rPr>
        <w:t>ovarea</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stării</w:t>
      </w:r>
      <w:proofErr w:type="spellEnd"/>
      <w:r>
        <w:rPr>
          <w:rFonts w:ascii="Times New Roman" w:hAnsi="Times New Roman"/>
          <w:color w:val="000000"/>
          <w:sz w:val="24"/>
          <w:szCs w:val="24"/>
          <w:lang w:val="en-GB"/>
        </w:rPr>
        <w:t xml:space="preserve"> de bine </w:t>
      </w:r>
      <w:proofErr w:type="spellStart"/>
      <w:r>
        <w:rPr>
          <w:rFonts w:ascii="Times New Roman" w:hAnsi="Times New Roman"/>
          <w:color w:val="000000"/>
          <w:sz w:val="24"/>
          <w:szCs w:val="24"/>
          <w:lang w:val="en-GB"/>
        </w:rPr>
        <w:t>în</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mediul</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școlar</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este</w:t>
      </w:r>
      <w:proofErr w:type="spellEnd"/>
      <w:r w:rsidRPr="00DF468E">
        <w:rPr>
          <w:rFonts w:ascii="Times New Roman" w:hAnsi="Times New Roman"/>
          <w:color w:val="000000"/>
          <w:sz w:val="24"/>
          <w:szCs w:val="24"/>
          <w:lang w:val="en-GB"/>
        </w:rPr>
        <w:t xml:space="preserve"> o </w:t>
      </w:r>
      <w:proofErr w:type="spellStart"/>
      <w:r w:rsidRPr="00DF468E">
        <w:rPr>
          <w:rFonts w:ascii="Times New Roman" w:hAnsi="Times New Roman"/>
          <w:color w:val="000000"/>
          <w:sz w:val="24"/>
          <w:szCs w:val="24"/>
          <w:lang w:val="en-GB"/>
        </w:rPr>
        <w:t>temă</w:t>
      </w:r>
      <w:proofErr w:type="spellEnd"/>
      <w:r w:rsidRPr="00DF468E">
        <w:rPr>
          <w:rFonts w:ascii="Times New Roman" w:hAnsi="Times New Roman"/>
          <w:color w:val="000000"/>
          <w:sz w:val="24"/>
          <w:szCs w:val="24"/>
          <w:lang w:val="en-GB"/>
        </w:rPr>
        <w:t xml:space="preserve"> care </w:t>
      </w:r>
      <w:proofErr w:type="spellStart"/>
      <w:r w:rsidRPr="00DF468E">
        <w:rPr>
          <w:rFonts w:ascii="Times New Roman" w:hAnsi="Times New Roman"/>
          <w:color w:val="000000"/>
          <w:sz w:val="24"/>
          <w:szCs w:val="24"/>
          <w:lang w:val="en-GB"/>
        </w:rPr>
        <w:t>stârnește</w:t>
      </w:r>
      <w:proofErr w:type="spellEnd"/>
      <w:r w:rsidRPr="00DF468E">
        <w:rPr>
          <w:rFonts w:ascii="Times New Roman" w:hAnsi="Times New Roman"/>
          <w:color w:val="000000"/>
          <w:sz w:val="24"/>
          <w:szCs w:val="24"/>
          <w:lang w:val="en-GB"/>
        </w:rPr>
        <w:t xml:space="preserve"> tot </w:t>
      </w:r>
      <w:proofErr w:type="spellStart"/>
      <w:r w:rsidRPr="00DF468E">
        <w:rPr>
          <w:rFonts w:ascii="Times New Roman" w:hAnsi="Times New Roman"/>
          <w:color w:val="000000"/>
          <w:sz w:val="24"/>
          <w:szCs w:val="24"/>
          <w:lang w:val="en-GB"/>
        </w:rPr>
        <w:t>mai</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mult</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interes</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în</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spațiul</w:t>
      </w:r>
      <w:proofErr w:type="spellEnd"/>
      <w:r w:rsidRPr="00DF468E">
        <w:rPr>
          <w:rFonts w:ascii="Times New Roman" w:hAnsi="Times New Roman"/>
          <w:color w:val="000000"/>
          <w:sz w:val="24"/>
          <w:szCs w:val="24"/>
          <w:lang w:val="en-GB"/>
        </w:rPr>
        <w:t xml:space="preserve"> public, </w:t>
      </w:r>
      <w:proofErr w:type="spellStart"/>
      <w:r w:rsidRPr="00DF468E">
        <w:rPr>
          <w:rFonts w:ascii="Times New Roman" w:hAnsi="Times New Roman"/>
          <w:color w:val="000000"/>
          <w:sz w:val="24"/>
          <w:szCs w:val="24"/>
          <w:lang w:val="en-GB"/>
        </w:rPr>
        <w:t>îndeosebi</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între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cei</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interesați</w:t>
      </w:r>
      <w:proofErr w:type="spellEnd"/>
      <w:r w:rsidRPr="00DF468E">
        <w:rPr>
          <w:rFonts w:ascii="Times New Roman" w:hAnsi="Times New Roman"/>
          <w:color w:val="000000"/>
          <w:sz w:val="24"/>
          <w:szCs w:val="24"/>
          <w:lang w:val="en-GB"/>
        </w:rPr>
        <w:t xml:space="preserve"> de </w:t>
      </w:r>
      <w:proofErr w:type="spellStart"/>
      <w:r w:rsidRPr="00DF468E">
        <w:rPr>
          <w:rFonts w:ascii="Times New Roman" w:hAnsi="Times New Roman"/>
          <w:color w:val="000000"/>
          <w:sz w:val="24"/>
          <w:szCs w:val="24"/>
          <w:lang w:val="en-GB"/>
        </w:rPr>
        <w:t>promovarea</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unui</w:t>
      </w:r>
      <w:proofErr w:type="spellEnd"/>
      <w:r w:rsidRPr="00DF468E">
        <w:rPr>
          <w:rFonts w:ascii="Times New Roman" w:hAnsi="Times New Roman"/>
          <w:color w:val="000000"/>
          <w:sz w:val="24"/>
          <w:szCs w:val="24"/>
          <w:lang w:val="en-GB"/>
        </w:rPr>
        <w:t xml:space="preserve"> act </w:t>
      </w:r>
      <w:proofErr w:type="spellStart"/>
      <w:r w:rsidRPr="00DF468E">
        <w:rPr>
          <w:rFonts w:ascii="Times New Roman" w:hAnsi="Times New Roman"/>
          <w:color w:val="000000"/>
          <w:sz w:val="24"/>
          <w:szCs w:val="24"/>
          <w:lang w:val="en-GB"/>
        </w:rPr>
        <w:t>educațional</w:t>
      </w:r>
      <w:proofErr w:type="spellEnd"/>
      <w:r w:rsidRPr="00DF468E">
        <w:rPr>
          <w:rFonts w:ascii="Times New Roman" w:hAnsi="Times New Roman"/>
          <w:color w:val="000000"/>
          <w:sz w:val="24"/>
          <w:szCs w:val="24"/>
          <w:lang w:val="en-GB"/>
        </w:rPr>
        <w:t xml:space="preserve"> de </w:t>
      </w:r>
      <w:proofErr w:type="spellStart"/>
      <w:r w:rsidRPr="00DF468E">
        <w:rPr>
          <w:rFonts w:ascii="Times New Roman" w:hAnsi="Times New Roman"/>
          <w:color w:val="000000"/>
          <w:sz w:val="24"/>
          <w:szCs w:val="24"/>
          <w:lang w:val="en-GB"/>
        </w:rPr>
        <w:t>calitate</w:t>
      </w:r>
      <w:proofErr w:type="spellEnd"/>
      <w:r w:rsidRPr="00DF468E">
        <w:rPr>
          <w:rFonts w:ascii="Times New Roman" w:hAnsi="Times New Roman"/>
          <w:color w:val="000000"/>
          <w:sz w:val="24"/>
          <w:szCs w:val="24"/>
          <w:lang w:val="en-GB"/>
        </w:rPr>
        <w:t xml:space="preserve">, un </w:t>
      </w:r>
      <w:proofErr w:type="spellStart"/>
      <w:r w:rsidRPr="00DF468E">
        <w:rPr>
          <w:rFonts w:ascii="Times New Roman" w:hAnsi="Times New Roman"/>
          <w:color w:val="000000"/>
          <w:sz w:val="24"/>
          <w:szCs w:val="24"/>
          <w:lang w:val="en-GB"/>
        </w:rPr>
        <w:t>învățământ</w:t>
      </w:r>
      <w:proofErr w:type="spellEnd"/>
      <w:r w:rsidRPr="00DF468E">
        <w:rPr>
          <w:rFonts w:ascii="Times New Roman" w:hAnsi="Times New Roman"/>
          <w:color w:val="000000"/>
          <w:sz w:val="24"/>
          <w:szCs w:val="24"/>
          <w:lang w:val="en-GB"/>
        </w:rPr>
        <w:t xml:space="preserve"> care </w:t>
      </w:r>
      <w:proofErr w:type="spellStart"/>
      <w:r w:rsidRPr="00DF468E">
        <w:rPr>
          <w:rFonts w:ascii="Times New Roman" w:hAnsi="Times New Roman"/>
          <w:color w:val="000000"/>
          <w:sz w:val="24"/>
          <w:szCs w:val="24"/>
          <w:lang w:val="en-GB"/>
        </w:rPr>
        <w:t>pune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în</w:t>
      </w:r>
      <w:proofErr w:type="spellEnd"/>
      <w:r w:rsidRPr="00DF468E">
        <w:rPr>
          <w:rFonts w:ascii="Times New Roman" w:hAnsi="Times New Roman"/>
          <w:color w:val="000000"/>
          <w:sz w:val="24"/>
          <w:szCs w:val="24"/>
          <w:lang w:val="en-GB"/>
        </w:rPr>
        <w:t xml:space="preserve"> prim plan </w:t>
      </w:r>
      <w:proofErr w:type="spellStart"/>
      <w:r>
        <w:rPr>
          <w:rFonts w:ascii="Times New Roman" w:hAnsi="Times New Roman"/>
          <w:color w:val="000000"/>
          <w:sz w:val="24"/>
          <w:szCs w:val="24"/>
          <w:lang w:val="en-GB"/>
        </w:rPr>
        <w:t>copiii</w:t>
      </w:r>
      <w:proofErr w:type="spellEnd"/>
      <w:r>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ș</w:t>
      </w:r>
      <w:r>
        <w:rPr>
          <w:rFonts w:ascii="Times New Roman" w:hAnsi="Times New Roman"/>
          <w:color w:val="000000"/>
          <w:sz w:val="24"/>
          <w:szCs w:val="24"/>
          <w:lang w:val="en-GB"/>
        </w:rPr>
        <w:t>i</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relațiile</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dintre</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aceștia</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dar</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și</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utilizarea</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unor</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resurse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bogate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în</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conținut</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interactiv</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punând</w:t>
      </w:r>
      <w:proofErr w:type="spellEnd"/>
      <w:r w:rsidRPr="00DF468E">
        <w:rPr>
          <w:rFonts w:ascii="Times New Roman" w:hAnsi="Times New Roman"/>
          <w:color w:val="000000"/>
          <w:sz w:val="24"/>
          <w:szCs w:val="24"/>
          <w:lang w:val="en-GB"/>
        </w:rPr>
        <w:t xml:space="preserve"> accent </w:t>
      </w:r>
      <w:proofErr w:type="spellStart"/>
      <w:r w:rsidRPr="00DF468E">
        <w:rPr>
          <w:rFonts w:ascii="Times New Roman" w:hAnsi="Times New Roman"/>
          <w:color w:val="000000"/>
          <w:sz w:val="24"/>
          <w:szCs w:val="24"/>
          <w:lang w:val="en-GB"/>
        </w:rPr>
        <w:t>în</w:t>
      </w:r>
      <w:proofErr w:type="spellEnd"/>
      <w:r w:rsidRPr="00DF468E">
        <w:rPr>
          <w:rFonts w:ascii="Times New Roman" w:hAnsi="Times New Roman"/>
          <w:color w:val="000000"/>
          <w:sz w:val="24"/>
          <w:szCs w:val="24"/>
          <w:lang w:val="en-GB"/>
        </w:rPr>
        <w:t xml:space="preserve"> mod evident </w:t>
      </w:r>
      <w:proofErr w:type="spellStart"/>
      <w:r w:rsidRPr="00DF468E">
        <w:rPr>
          <w:rFonts w:ascii="Times New Roman" w:hAnsi="Times New Roman"/>
          <w:color w:val="000000"/>
          <w:sz w:val="24"/>
          <w:szCs w:val="24"/>
          <w:lang w:val="en-GB"/>
        </w:rPr>
        <w:t>pe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comunicare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creativitate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și</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flexibilitate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în</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gândire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Actul</w:t>
      </w:r>
      <w:proofErr w:type="spellEnd"/>
      <w:r w:rsidRPr="00DF468E">
        <w:rPr>
          <w:rFonts w:ascii="Times New Roman" w:hAnsi="Times New Roman"/>
          <w:color w:val="000000"/>
          <w:sz w:val="24"/>
          <w:szCs w:val="24"/>
          <w:lang w:val="en-GB"/>
        </w:rPr>
        <w:t xml:space="preserve"> didactic </w:t>
      </w:r>
      <w:proofErr w:type="spellStart"/>
      <w:r w:rsidRPr="00DF468E">
        <w:rPr>
          <w:rFonts w:ascii="Times New Roman" w:hAnsi="Times New Roman"/>
          <w:color w:val="000000"/>
          <w:sz w:val="24"/>
          <w:szCs w:val="24"/>
          <w:lang w:val="en-GB"/>
        </w:rPr>
        <w:t>în</w:t>
      </w:r>
      <w:proofErr w:type="spellEnd"/>
      <w:r w:rsidRPr="00DF468E">
        <w:rPr>
          <w:rFonts w:ascii="Times New Roman" w:hAnsi="Times New Roman"/>
          <w:color w:val="000000"/>
          <w:sz w:val="24"/>
          <w:szCs w:val="24"/>
          <w:lang w:val="en-GB"/>
        </w:rPr>
        <w:t xml:space="preserve"> sine are </w:t>
      </w:r>
      <w:proofErr w:type="spellStart"/>
      <w:r w:rsidRPr="00DF468E">
        <w:rPr>
          <w:rFonts w:ascii="Times New Roman" w:hAnsi="Times New Roman"/>
          <w:color w:val="000000"/>
          <w:sz w:val="24"/>
          <w:szCs w:val="24"/>
          <w:lang w:val="en-GB"/>
        </w:rPr>
        <w:t>nevoie</w:t>
      </w:r>
      <w:proofErr w:type="spellEnd"/>
      <w:r w:rsidRPr="00DF468E">
        <w:rPr>
          <w:rFonts w:ascii="Times New Roman" w:hAnsi="Times New Roman"/>
          <w:color w:val="000000"/>
          <w:sz w:val="24"/>
          <w:szCs w:val="24"/>
          <w:lang w:val="en-GB"/>
        </w:rPr>
        <w:t xml:space="preserve"> </w:t>
      </w:r>
      <w:r w:rsidR="0011040D">
        <w:rPr>
          <w:rFonts w:ascii="Times New Roman" w:hAnsi="Times New Roman"/>
          <w:color w:val="000000"/>
          <w:sz w:val="24"/>
          <w:szCs w:val="24"/>
          <w:lang w:val="en-GB"/>
        </w:rPr>
        <w:t>d</w:t>
      </w:r>
      <w:r w:rsidRPr="00DF468E">
        <w:rPr>
          <w:rFonts w:ascii="Times New Roman" w:hAnsi="Times New Roman"/>
          <w:color w:val="000000"/>
          <w:sz w:val="24"/>
          <w:szCs w:val="24"/>
          <w:lang w:val="en-GB"/>
        </w:rPr>
        <w:t xml:space="preserve">e o </w:t>
      </w:r>
      <w:proofErr w:type="spellStart"/>
      <w:r w:rsidRPr="00DF468E">
        <w:rPr>
          <w:rFonts w:ascii="Times New Roman" w:hAnsi="Times New Roman"/>
          <w:color w:val="000000"/>
          <w:sz w:val="24"/>
          <w:szCs w:val="24"/>
          <w:lang w:val="en-GB"/>
        </w:rPr>
        <w:t>transformare</w:t>
      </w:r>
      <w:proofErr w:type="spellEnd"/>
      <w:r w:rsidRPr="00DF468E">
        <w:rPr>
          <w:rFonts w:ascii="Times New Roman" w:hAnsi="Times New Roman"/>
          <w:color w:val="000000"/>
          <w:sz w:val="24"/>
          <w:szCs w:val="24"/>
          <w:lang w:val="en-GB"/>
        </w:rPr>
        <w:t xml:space="preserve">, de o </w:t>
      </w:r>
      <w:proofErr w:type="spellStart"/>
      <w:r w:rsidRPr="00DF468E">
        <w:rPr>
          <w:rFonts w:ascii="Times New Roman" w:hAnsi="Times New Roman"/>
          <w:color w:val="000000"/>
          <w:sz w:val="24"/>
          <w:szCs w:val="24"/>
          <w:lang w:val="en-GB"/>
        </w:rPr>
        <w:t>reformă</w:t>
      </w:r>
      <w:proofErr w:type="spellEnd"/>
      <w:r w:rsidRPr="00DF468E">
        <w:rPr>
          <w:rFonts w:ascii="Times New Roman" w:hAnsi="Times New Roman"/>
          <w:color w:val="000000"/>
          <w:sz w:val="24"/>
          <w:szCs w:val="24"/>
          <w:lang w:val="en-GB"/>
        </w:rPr>
        <w:t xml:space="preserve"> care </w:t>
      </w:r>
      <w:proofErr w:type="spellStart"/>
      <w:proofErr w:type="gramStart"/>
      <w:r w:rsidRPr="00DF468E">
        <w:rPr>
          <w:rFonts w:ascii="Times New Roman" w:hAnsi="Times New Roman"/>
          <w:color w:val="000000"/>
          <w:sz w:val="24"/>
          <w:szCs w:val="24"/>
          <w:lang w:val="en-GB"/>
        </w:rPr>
        <w:t>să</w:t>
      </w:r>
      <w:proofErr w:type="spellEnd"/>
      <w:proofErr w:type="gram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pornească</w:t>
      </w:r>
      <w:proofErr w:type="spellEnd"/>
      <w:r w:rsidRPr="00DF468E">
        <w:rPr>
          <w:rFonts w:ascii="Times New Roman" w:hAnsi="Times New Roman"/>
          <w:color w:val="000000"/>
          <w:sz w:val="24"/>
          <w:szCs w:val="24"/>
          <w:lang w:val="en-GB"/>
        </w:rPr>
        <w:t xml:space="preserve"> de la </w:t>
      </w:r>
      <w:proofErr w:type="spellStart"/>
      <w:r w:rsidRPr="00DF468E">
        <w:rPr>
          <w:rFonts w:ascii="Times New Roman" w:hAnsi="Times New Roman"/>
          <w:color w:val="000000"/>
          <w:sz w:val="24"/>
          <w:szCs w:val="24"/>
          <w:lang w:val="en-GB"/>
        </w:rPr>
        <w:t>realitățile</w:t>
      </w:r>
      <w:proofErr w:type="spellEnd"/>
      <w:r w:rsidR="0011040D">
        <w:rPr>
          <w:rFonts w:ascii="Times New Roman" w:hAnsi="Times New Roman"/>
          <w:color w:val="000000"/>
          <w:sz w:val="24"/>
          <w:szCs w:val="24"/>
          <w:lang w:val="en-GB"/>
        </w:rPr>
        <w:t xml:space="preserve"> </w:t>
      </w:r>
      <w:proofErr w:type="spellStart"/>
      <w:r w:rsidR="0011040D">
        <w:rPr>
          <w:rFonts w:ascii="Times New Roman" w:hAnsi="Times New Roman"/>
          <w:color w:val="000000"/>
          <w:sz w:val="24"/>
          <w:szCs w:val="24"/>
          <w:lang w:val="en-GB"/>
        </w:rPr>
        <w:t>și</w:t>
      </w:r>
      <w:proofErr w:type="spellEnd"/>
      <w:r w:rsidR="0011040D">
        <w:rPr>
          <w:rFonts w:ascii="Times New Roman" w:hAnsi="Times New Roman"/>
          <w:color w:val="000000"/>
          <w:sz w:val="24"/>
          <w:szCs w:val="24"/>
          <w:lang w:val="en-GB"/>
        </w:rPr>
        <w:t xml:space="preserve"> </w:t>
      </w:r>
      <w:proofErr w:type="spellStart"/>
      <w:r w:rsidR="0011040D">
        <w:rPr>
          <w:rFonts w:ascii="Times New Roman" w:hAnsi="Times New Roman"/>
          <w:color w:val="000000"/>
          <w:sz w:val="24"/>
          <w:szCs w:val="24"/>
          <w:lang w:val="en-GB"/>
        </w:rPr>
        <w:t>nevoile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lumii</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contemporane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Educația</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trebuie</w:t>
      </w:r>
      <w:proofErr w:type="spellEnd"/>
      <w:r w:rsidRPr="00DF468E">
        <w:rPr>
          <w:rFonts w:ascii="Times New Roman" w:hAnsi="Times New Roman"/>
          <w:color w:val="000000"/>
          <w:sz w:val="24"/>
          <w:szCs w:val="24"/>
          <w:lang w:val="en-GB"/>
        </w:rPr>
        <w:t xml:space="preserve"> </w:t>
      </w:r>
      <w:proofErr w:type="spellStart"/>
      <w:proofErr w:type="gramStart"/>
      <w:r w:rsidRPr="00DF468E">
        <w:rPr>
          <w:rFonts w:ascii="Times New Roman" w:hAnsi="Times New Roman"/>
          <w:color w:val="000000"/>
          <w:sz w:val="24"/>
          <w:szCs w:val="24"/>
          <w:lang w:val="en-GB"/>
        </w:rPr>
        <w:t>să</w:t>
      </w:r>
      <w:proofErr w:type="spellEnd"/>
      <w:proofErr w:type="gramEnd"/>
      <w:r w:rsidRPr="00DF468E">
        <w:rPr>
          <w:rFonts w:ascii="Times New Roman" w:hAnsi="Times New Roman"/>
          <w:color w:val="000000"/>
          <w:sz w:val="24"/>
          <w:szCs w:val="24"/>
          <w:lang w:val="en-GB"/>
        </w:rPr>
        <w:t xml:space="preserve"> se </w:t>
      </w:r>
      <w:proofErr w:type="spellStart"/>
      <w:r w:rsidRPr="00DF468E">
        <w:rPr>
          <w:rFonts w:ascii="Times New Roman" w:hAnsi="Times New Roman"/>
          <w:color w:val="000000"/>
          <w:sz w:val="24"/>
          <w:szCs w:val="24"/>
          <w:lang w:val="en-GB"/>
        </w:rPr>
        <w:t>adapteze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noii</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paradigme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în</w:t>
      </w:r>
      <w:proofErr w:type="spellEnd"/>
      <w:r w:rsidRPr="00DF468E">
        <w:rPr>
          <w:rFonts w:ascii="Times New Roman" w:hAnsi="Times New Roman"/>
          <w:color w:val="000000"/>
          <w:sz w:val="24"/>
          <w:szCs w:val="24"/>
          <w:lang w:val="en-GB"/>
        </w:rPr>
        <w:t xml:space="preserve"> care </w:t>
      </w:r>
      <w:proofErr w:type="spellStart"/>
      <w:r w:rsidRPr="00DF468E">
        <w:rPr>
          <w:rFonts w:ascii="Times New Roman" w:hAnsi="Times New Roman"/>
          <w:color w:val="000000"/>
          <w:sz w:val="24"/>
          <w:szCs w:val="24"/>
          <w:lang w:val="en-GB"/>
        </w:rPr>
        <w:t>societatea</w:t>
      </w:r>
      <w:proofErr w:type="spellEnd"/>
      <w:r w:rsidRPr="00DF468E">
        <w:rPr>
          <w:rFonts w:ascii="Times New Roman" w:hAnsi="Times New Roman"/>
          <w:color w:val="000000"/>
          <w:sz w:val="24"/>
          <w:szCs w:val="24"/>
          <w:lang w:val="en-GB"/>
        </w:rPr>
        <w:t xml:space="preserve"> se </w:t>
      </w:r>
      <w:proofErr w:type="spellStart"/>
      <w:r w:rsidRPr="00DF468E">
        <w:rPr>
          <w:rFonts w:ascii="Times New Roman" w:hAnsi="Times New Roman"/>
          <w:color w:val="000000"/>
          <w:sz w:val="24"/>
          <w:szCs w:val="24"/>
          <w:lang w:val="en-GB"/>
        </w:rPr>
        <w:t>dezvoltă</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pentru</w:t>
      </w:r>
      <w:proofErr w:type="spellEnd"/>
      <w:r w:rsidRPr="00DF468E">
        <w:rPr>
          <w:rFonts w:ascii="Times New Roman" w:hAnsi="Times New Roman"/>
          <w:color w:val="000000"/>
          <w:sz w:val="24"/>
          <w:szCs w:val="24"/>
          <w:lang w:val="en-GB"/>
        </w:rPr>
        <w:t xml:space="preserve"> a se face </w:t>
      </w:r>
      <w:proofErr w:type="spellStart"/>
      <w:r w:rsidRPr="00DF468E">
        <w:rPr>
          <w:rFonts w:ascii="Times New Roman" w:hAnsi="Times New Roman"/>
          <w:color w:val="000000"/>
          <w:sz w:val="24"/>
          <w:szCs w:val="24"/>
          <w:lang w:val="en-GB"/>
        </w:rPr>
        <w:t>utilă</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și</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pentru</w:t>
      </w:r>
      <w:proofErr w:type="spellEnd"/>
      <w:r w:rsidRPr="00DF468E">
        <w:rPr>
          <w:rFonts w:ascii="Times New Roman" w:hAnsi="Times New Roman"/>
          <w:color w:val="000000"/>
          <w:sz w:val="24"/>
          <w:szCs w:val="24"/>
          <w:lang w:val="en-GB"/>
        </w:rPr>
        <w:t xml:space="preserve"> a </w:t>
      </w:r>
      <w:proofErr w:type="spellStart"/>
      <w:r w:rsidRPr="00DF468E">
        <w:rPr>
          <w:rFonts w:ascii="Times New Roman" w:hAnsi="Times New Roman"/>
          <w:color w:val="000000"/>
          <w:sz w:val="24"/>
          <w:szCs w:val="24"/>
          <w:lang w:val="en-GB"/>
        </w:rPr>
        <w:t>pune</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umărul</w:t>
      </w:r>
      <w:proofErr w:type="spellEnd"/>
      <w:r w:rsidRPr="00DF468E">
        <w:rPr>
          <w:rFonts w:ascii="Times New Roman" w:hAnsi="Times New Roman"/>
          <w:color w:val="000000"/>
          <w:sz w:val="24"/>
          <w:szCs w:val="24"/>
          <w:lang w:val="en-GB"/>
        </w:rPr>
        <w:t xml:space="preserve"> la </w:t>
      </w:r>
      <w:proofErr w:type="spellStart"/>
      <w:r w:rsidRPr="00DF468E">
        <w:rPr>
          <w:rFonts w:ascii="Times New Roman" w:hAnsi="Times New Roman"/>
          <w:color w:val="000000"/>
          <w:sz w:val="24"/>
          <w:szCs w:val="24"/>
          <w:lang w:val="en-GB"/>
        </w:rPr>
        <w:t>construcția</w:t>
      </w:r>
      <w:proofErr w:type="spellEnd"/>
      <w:r w:rsidRPr="00DF468E">
        <w:rPr>
          <w:rFonts w:ascii="Times New Roman" w:hAnsi="Times New Roman"/>
          <w:color w:val="000000"/>
          <w:sz w:val="24"/>
          <w:szCs w:val="24"/>
          <w:lang w:val="en-GB"/>
        </w:rPr>
        <w:t xml:space="preserve"> </w:t>
      </w:r>
      <w:proofErr w:type="spellStart"/>
      <w:r w:rsidRPr="00DF468E">
        <w:rPr>
          <w:rFonts w:ascii="Times New Roman" w:hAnsi="Times New Roman"/>
          <w:color w:val="000000"/>
          <w:sz w:val="24"/>
          <w:szCs w:val="24"/>
          <w:lang w:val="en-GB"/>
        </w:rPr>
        <w:t>viitorului</w:t>
      </w:r>
      <w:proofErr w:type="spellEnd"/>
      <w:r w:rsidRPr="00DF468E">
        <w:rPr>
          <w:rFonts w:ascii="Times New Roman" w:hAnsi="Times New Roman"/>
          <w:color w:val="000000"/>
          <w:sz w:val="24"/>
          <w:szCs w:val="24"/>
          <w:lang w:val="en-GB"/>
        </w:rPr>
        <w:t xml:space="preserve">. </w:t>
      </w:r>
      <w:proofErr w:type="spellStart"/>
      <w:proofErr w:type="gramStart"/>
      <w:r w:rsidR="00B47091" w:rsidRPr="00902BDC">
        <w:rPr>
          <w:rFonts w:ascii="Times New Roman" w:hAnsi="Times New Roman"/>
          <w:color w:val="000000"/>
          <w:sz w:val="24"/>
          <w:szCs w:val="24"/>
          <w:lang w:val="en-GB"/>
        </w:rPr>
        <w:t>Confortul</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fizic</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siguranța</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emoțională</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și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calitatea</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interacțiunilor</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sociale</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sunt</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vectori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determinanți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ai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încrederii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în</w:t>
      </w:r>
      <w:proofErr w:type="spellEnd"/>
      <w:r w:rsidR="00B47091" w:rsidRPr="00902BDC">
        <w:rPr>
          <w:rFonts w:ascii="Times New Roman" w:hAnsi="Times New Roman"/>
          <w:color w:val="000000"/>
          <w:sz w:val="24"/>
          <w:szCs w:val="24"/>
          <w:lang w:val="en-GB"/>
        </w:rPr>
        <w:t xml:space="preserve"> sine </w:t>
      </w:r>
      <w:proofErr w:type="spellStart"/>
      <w:r w:rsidR="00B47091" w:rsidRPr="00902BDC">
        <w:rPr>
          <w:rFonts w:ascii="Times New Roman" w:hAnsi="Times New Roman"/>
          <w:color w:val="000000"/>
          <w:sz w:val="24"/>
          <w:szCs w:val="24"/>
          <w:lang w:val="en-GB"/>
        </w:rPr>
        <w:t>și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ai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dorinței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copiilor</w:t>
      </w:r>
      <w:proofErr w:type="spellEnd"/>
      <w:r w:rsidR="00B47091" w:rsidRPr="00902BDC">
        <w:rPr>
          <w:rFonts w:ascii="Times New Roman" w:hAnsi="Times New Roman"/>
          <w:color w:val="000000"/>
          <w:sz w:val="24"/>
          <w:szCs w:val="24"/>
          <w:lang w:val="en-GB"/>
        </w:rPr>
        <w:t xml:space="preserve"> de </w:t>
      </w:r>
      <w:r w:rsidR="003251AA">
        <w:rPr>
          <w:rFonts w:ascii="Times New Roman" w:hAnsi="Times New Roman"/>
          <w:color w:val="000000"/>
          <w:sz w:val="24"/>
          <w:szCs w:val="24"/>
          <w:lang w:val="en-GB"/>
        </w:rPr>
        <w:t xml:space="preserve">a </w:t>
      </w:r>
      <w:proofErr w:type="spellStart"/>
      <w:r w:rsidR="003251AA">
        <w:rPr>
          <w:rFonts w:ascii="Times New Roman" w:hAnsi="Times New Roman"/>
          <w:color w:val="000000"/>
          <w:sz w:val="24"/>
          <w:szCs w:val="24"/>
          <w:lang w:val="en-GB"/>
        </w:rPr>
        <w:t>veni</w:t>
      </w:r>
      <w:proofErr w:type="spellEnd"/>
      <w:r w:rsidR="003251AA">
        <w:rPr>
          <w:rFonts w:ascii="Times New Roman" w:hAnsi="Times New Roman"/>
          <w:color w:val="000000"/>
          <w:sz w:val="24"/>
          <w:szCs w:val="24"/>
          <w:lang w:val="en-GB"/>
        </w:rPr>
        <w:t xml:space="preserve"> la </w:t>
      </w:r>
      <w:proofErr w:type="spellStart"/>
      <w:r w:rsidR="003251AA">
        <w:rPr>
          <w:rFonts w:ascii="Times New Roman" w:hAnsi="Times New Roman"/>
          <w:color w:val="000000"/>
          <w:sz w:val="24"/>
          <w:szCs w:val="24"/>
          <w:lang w:val="en-GB"/>
        </w:rPr>
        <w:t>grădiniță</w:t>
      </w:r>
      <w:proofErr w:type="spellEnd"/>
      <w:r w:rsidR="003251AA">
        <w:rPr>
          <w:rFonts w:ascii="Times New Roman" w:hAnsi="Times New Roman"/>
          <w:color w:val="000000"/>
          <w:sz w:val="24"/>
          <w:szCs w:val="24"/>
          <w:lang w:val="en-GB"/>
        </w:rPr>
        <w:t xml:space="preserve"> „</w:t>
      </w:r>
      <w:proofErr w:type="spellStart"/>
      <w:r w:rsidR="003251AA">
        <w:rPr>
          <w:rFonts w:ascii="Times New Roman" w:hAnsi="Times New Roman"/>
          <w:color w:val="000000"/>
          <w:sz w:val="24"/>
          <w:szCs w:val="24"/>
          <w:lang w:val="en-GB"/>
        </w:rPr>
        <w:t>și</w:t>
      </w:r>
      <w:proofErr w:type="spellEnd"/>
      <w:r w:rsidR="003251AA">
        <w:rPr>
          <w:rFonts w:ascii="Times New Roman" w:hAnsi="Times New Roman"/>
          <w:color w:val="000000"/>
          <w:sz w:val="24"/>
          <w:szCs w:val="24"/>
          <w:lang w:val="en-GB"/>
        </w:rPr>
        <w:t xml:space="preserve"> </w:t>
      </w:r>
      <w:proofErr w:type="spellStart"/>
      <w:r w:rsidR="003251AA">
        <w:rPr>
          <w:rFonts w:ascii="Times New Roman" w:hAnsi="Times New Roman"/>
          <w:color w:val="000000"/>
          <w:sz w:val="24"/>
          <w:szCs w:val="24"/>
          <w:lang w:val="en-GB"/>
        </w:rPr>
        <w:t>mâine</w:t>
      </w:r>
      <w:proofErr w:type="spellEnd"/>
      <w:r w:rsidR="003251AA">
        <w:rPr>
          <w:rFonts w:ascii="Times New Roman" w:hAnsi="Times New Roman"/>
          <w:color w:val="000000"/>
          <w:sz w:val="24"/>
          <w:szCs w:val="24"/>
          <w:lang w:val="en-GB"/>
        </w:rPr>
        <w:t>”</w:t>
      </w:r>
      <w:r w:rsidR="00B47091" w:rsidRPr="00902BDC">
        <w:rPr>
          <w:rFonts w:ascii="Times New Roman" w:hAnsi="Times New Roman"/>
          <w:color w:val="000000"/>
          <w:sz w:val="24"/>
          <w:szCs w:val="24"/>
          <w:lang w:val="en-GB"/>
        </w:rPr>
        <w:t>.</w:t>
      </w:r>
      <w:proofErr w:type="gram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Copiii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învață</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cel</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mai</w:t>
      </w:r>
      <w:proofErr w:type="spellEnd"/>
      <w:r w:rsidR="00B47091" w:rsidRPr="00902BDC">
        <w:rPr>
          <w:rFonts w:ascii="Times New Roman" w:hAnsi="Times New Roman"/>
          <w:color w:val="000000"/>
          <w:sz w:val="24"/>
          <w:szCs w:val="24"/>
          <w:lang w:val="en-GB"/>
        </w:rPr>
        <w:t xml:space="preserve"> bine </w:t>
      </w:r>
      <w:proofErr w:type="spellStart"/>
      <w:r w:rsidR="00B47091" w:rsidRPr="00902BDC">
        <w:rPr>
          <w:rFonts w:ascii="Times New Roman" w:hAnsi="Times New Roman"/>
          <w:color w:val="000000"/>
          <w:sz w:val="24"/>
          <w:szCs w:val="24"/>
          <w:lang w:val="en-GB"/>
        </w:rPr>
        <w:t>atunci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când</w:t>
      </w:r>
      <w:proofErr w:type="spellEnd"/>
      <w:r w:rsidR="00B47091" w:rsidRPr="00902BDC">
        <w:rPr>
          <w:rFonts w:ascii="Times New Roman" w:hAnsi="Times New Roman"/>
          <w:color w:val="000000"/>
          <w:sz w:val="24"/>
          <w:szCs w:val="24"/>
          <w:lang w:val="en-GB"/>
        </w:rPr>
        <w:t xml:space="preserve"> se </w:t>
      </w:r>
      <w:proofErr w:type="spellStart"/>
      <w:r w:rsidR="00B47091" w:rsidRPr="00902BDC">
        <w:rPr>
          <w:rFonts w:ascii="Times New Roman" w:hAnsi="Times New Roman"/>
          <w:color w:val="000000"/>
          <w:sz w:val="24"/>
          <w:szCs w:val="24"/>
          <w:lang w:val="en-GB"/>
        </w:rPr>
        <w:t>simt</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conectați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apreciați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și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în</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siguranță</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Obiectivul</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predării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pe</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baza</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atașamentului</w:t>
      </w:r>
      <w:proofErr w:type="spellEnd"/>
      <w:r w:rsidR="00B47091" w:rsidRPr="00902BDC">
        <w:rPr>
          <w:rFonts w:ascii="Times New Roman" w:hAnsi="Times New Roman"/>
          <w:color w:val="000000"/>
          <w:sz w:val="24"/>
          <w:szCs w:val="24"/>
          <w:lang w:val="en-GB"/>
        </w:rPr>
        <w:t xml:space="preserve"> </w:t>
      </w:r>
      <w:proofErr w:type="spellStart"/>
      <w:proofErr w:type="gramStart"/>
      <w:r w:rsidR="00B47091" w:rsidRPr="00902BDC">
        <w:rPr>
          <w:rFonts w:ascii="Times New Roman" w:hAnsi="Times New Roman"/>
          <w:color w:val="000000"/>
          <w:sz w:val="24"/>
          <w:szCs w:val="24"/>
          <w:lang w:val="en-GB"/>
        </w:rPr>
        <w:t>este</w:t>
      </w:r>
      <w:proofErr w:type="spellEnd"/>
      <w:proofErr w:type="gram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ca</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fiecare</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copil</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să</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facă</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trecerea</w:t>
      </w:r>
      <w:proofErr w:type="spellEnd"/>
      <w:r w:rsidR="00B47091" w:rsidRPr="00902BDC">
        <w:rPr>
          <w:rFonts w:ascii="Times New Roman" w:hAnsi="Times New Roman"/>
          <w:color w:val="000000"/>
          <w:sz w:val="24"/>
          <w:szCs w:val="24"/>
          <w:lang w:val="en-GB"/>
        </w:rPr>
        <w:t xml:space="preserve"> de la a se </w:t>
      </w:r>
      <w:proofErr w:type="spellStart"/>
      <w:r w:rsidR="00B47091" w:rsidRPr="00902BDC">
        <w:rPr>
          <w:rFonts w:ascii="Times New Roman" w:hAnsi="Times New Roman"/>
          <w:color w:val="000000"/>
          <w:sz w:val="24"/>
          <w:szCs w:val="24"/>
          <w:lang w:val="en-GB"/>
        </w:rPr>
        <w:t>simți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vulnerabil</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înspăimântat</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și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lips</w:t>
      </w:r>
      <w:r w:rsidR="0011040D">
        <w:rPr>
          <w:rFonts w:ascii="Times New Roman" w:hAnsi="Times New Roman"/>
          <w:color w:val="000000"/>
          <w:sz w:val="24"/>
          <w:szCs w:val="24"/>
          <w:lang w:val="en-GB"/>
        </w:rPr>
        <w:t>i</w:t>
      </w:r>
      <w:r w:rsidR="00B47091" w:rsidRPr="00902BDC">
        <w:rPr>
          <w:rFonts w:ascii="Times New Roman" w:hAnsi="Times New Roman"/>
          <w:color w:val="000000"/>
          <w:sz w:val="24"/>
          <w:szCs w:val="24"/>
          <w:lang w:val="en-GB"/>
        </w:rPr>
        <w:t>t</w:t>
      </w:r>
      <w:proofErr w:type="spellEnd"/>
      <w:r w:rsidR="00B47091" w:rsidRPr="00902BDC">
        <w:rPr>
          <w:rFonts w:ascii="Times New Roman" w:hAnsi="Times New Roman"/>
          <w:color w:val="000000"/>
          <w:sz w:val="24"/>
          <w:szCs w:val="24"/>
          <w:lang w:val="en-GB"/>
        </w:rPr>
        <w:t xml:space="preserve"> de </w:t>
      </w:r>
      <w:proofErr w:type="spellStart"/>
      <w:r w:rsidR="00B47091" w:rsidRPr="00902BDC">
        <w:rPr>
          <w:rFonts w:ascii="Times New Roman" w:hAnsi="Times New Roman"/>
          <w:color w:val="000000"/>
          <w:sz w:val="24"/>
          <w:szCs w:val="24"/>
          <w:lang w:val="en-GB"/>
        </w:rPr>
        <w:t>importanță</w:t>
      </w:r>
      <w:proofErr w:type="spellEnd"/>
      <w:r w:rsidR="00B47091" w:rsidRPr="00902BDC">
        <w:rPr>
          <w:rFonts w:ascii="Times New Roman" w:hAnsi="Times New Roman"/>
          <w:color w:val="000000"/>
          <w:sz w:val="24"/>
          <w:szCs w:val="24"/>
          <w:lang w:val="en-GB"/>
        </w:rPr>
        <w:t xml:space="preserve"> la a se </w:t>
      </w:r>
      <w:proofErr w:type="spellStart"/>
      <w:r w:rsidR="00B47091" w:rsidRPr="00902BDC">
        <w:rPr>
          <w:rFonts w:ascii="Times New Roman" w:hAnsi="Times New Roman"/>
          <w:color w:val="000000"/>
          <w:sz w:val="24"/>
          <w:szCs w:val="24"/>
          <w:lang w:val="en-GB"/>
        </w:rPr>
        <w:t>simți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protejat</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îngrijit</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și</w:t>
      </w:r>
      <w:proofErr w:type="spellEnd"/>
      <w:r w:rsidR="00B47091" w:rsidRPr="00902BDC">
        <w:rPr>
          <w:rFonts w:ascii="Times New Roman" w:hAnsi="Times New Roman"/>
          <w:color w:val="000000"/>
          <w:sz w:val="24"/>
          <w:szCs w:val="24"/>
          <w:lang w:val="en-GB"/>
        </w:rPr>
        <w:t xml:space="preserve"> </w:t>
      </w:r>
      <w:proofErr w:type="spellStart"/>
      <w:r w:rsidR="00B47091" w:rsidRPr="00902BDC">
        <w:rPr>
          <w:rFonts w:ascii="Times New Roman" w:hAnsi="Times New Roman"/>
          <w:color w:val="000000"/>
          <w:sz w:val="24"/>
          <w:szCs w:val="24"/>
          <w:lang w:val="en-GB"/>
        </w:rPr>
        <w:t>valorizat</w:t>
      </w:r>
      <w:proofErr w:type="spellEnd"/>
      <w:r w:rsidR="00B47091" w:rsidRPr="00902BDC">
        <w:rPr>
          <w:rFonts w:ascii="Times New Roman" w:hAnsi="Times New Roman"/>
          <w:color w:val="000000"/>
          <w:sz w:val="24"/>
          <w:szCs w:val="24"/>
          <w:lang w:val="en-GB"/>
        </w:rPr>
        <w:t>”.</w:t>
      </w:r>
    </w:p>
    <w:p w:rsidR="003E1FB6" w:rsidRPr="00902BDC" w:rsidRDefault="00D71E90" w:rsidP="003E1FB6">
      <w:pPr>
        <w:spacing w:after="0" w:line="360" w:lineRule="auto"/>
        <w:ind w:firstLine="708"/>
        <w:jc w:val="both"/>
        <w:rPr>
          <w:rFonts w:ascii="Times New Roman" w:hAnsi="Times New Roman"/>
          <w:color w:val="000000"/>
          <w:sz w:val="24"/>
          <w:szCs w:val="24"/>
          <w:lang w:val="en-GB"/>
        </w:rPr>
      </w:pPr>
      <w:proofErr w:type="spellStart"/>
      <w:r w:rsidRPr="00902BDC">
        <w:rPr>
          <w:rFonts w:ascii="Times New Roman" w:hAnsi="Times New Roman"/>
          <w:color w:val="000000"/>
          <w:sz w:val="24"/>
          <w:szCs w:val="24"/>
          <w:lang w:val="en-GB"/>
        </w:rPr>
        <w:t>Participarea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și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integrarea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copiilor</w:t>
      </w:r>
      <w:proofErr w:type="spellEnd"/>
      <w:r w:rsidRPr="00902BDC">
        <w:rPr>
          <w:rFonts w:ascii="Times New Roman" w:hAnsi="Times New Roman"/>
          <w:color w:val="000000"/>
          <w:sz w:val="24"/>
          <w:szCs w:val="24"/>
          <w:lang w:val="en-GB"/>
        </w:rPr>
        <w:t xml:space="preserve"> cu diverse </w:t>
      </w:r>
      <w:proofErr w:type="spellStart"/>
      <w:r w:rsidRPr="00902BDC">
        <w:rPr>
          <w:rFonts w:ascii="Times New Roman" w:hAnsi="Times New Roman"/>
          <w:color w:val="000000"/>
          <w:sz w:val="24"/>
          <w:szCs w:val="24"/>
          <w:lang w:val="en-GB"/>
        </w:rPr>
        <w:t>tipuri</w:t>
      </w:r>
      <w:proofErr w:type="spellEnd"/>
      <w:r w:rsidRPr="00902BDC">
        <w:rPr>
          <w:rFonts w:ascii="Times New Roman" w:hAnsi="Times New Roman"/>
          <w:color w:val="000000"/>
          <w:sz w:val="24"/>
          <w:szCs w:val="24"/>
          <w:lang w:val="en-GB"/>
        </w:rPr>
        <w:t xml:space="preserve"> de </w:t>
      </w:r>
      <w:proofErr w:type="spellStart"/>
      <w:r w:rsidRPr="00902BDC">
        <w:rPr>
          <w:rFonts w:ascii="Times New Roman" w:hAnsi="Times New Roman"/>
          <w:color w:val="000000"/>
          <w:sz w:val="24"/>
          <w:szCs w:val="24"/>
          <w:lang w:val="en-GB"/>
        </w:rPr>
        <w:t>dificultăți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riscuri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și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nevoi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speciale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depinde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în</w:t>
      </w:r>
      <w:proofErr w:type="spellEnd"/>
      <w:r w:rsidRPr="00902BDC">
        <w:rPr>
          <w:rFonts w:ascii="Times New Roman" w:hAnsi="Times New Roman"/>
          <w:color w:val="000000"/>
          <w:sz w:val="24"/>
          <w:szCs w:val="24"/>
          <w:lang w:val="en-GB"/>
        </w:rPr>
        <w:t xml:space="preserve"> mare </w:t>
      </w:r>
      <w:proofErr w:type="spellStart"/>
      <w:r w:rsidRPr="00902BDC">
        <w:rPr>
          <w:rFonts w:ascii="Times New Roman" w:hAnsi="Times New Roman"/>
          <w:color w:val="000000"/>
          <w:sz w:val="24"/>
          <w:szCs w:val="24"/>
          <w:lang w:val="en-GB"/>
        </w:rPr>
        <w:t>măsură</w:t>
      </w:r>
      <w:proofErr w:type="spellEnd"/>
      <w:r w:rsidRPr="00902BDC">
        <w:rPr>
          <w:rFonts w:ascii="Times New Roman" w:hAnsi="Times New Roman"/>
          <w:color w:val="000000"/>
          <w:sz w:val="24"/>
          <w:szCs w:val="24"/>
          <w:lang w:val="en-GB"/>
        </w:rPr>
        <w:t xml:space="preserve"> de </w:t>
      </w:r>
      <w:proofErr w:type="spellStart"/>
      <w:r w:rsidRPr="00902BDC">
        <w:rPr>
          <w:rFonts w:ascii="Times New Roman" w:hAnsi="Times New Roman"/>
          <w:color w:val="000000"/>
          <w:sz w:val="24"/>
          <w:szCs w:val="24"/>
          <w:lang w:val="en-GB"/>
        </w:rPr>
        <w:t>flexibilitatea</w:t>
      </w:r>
      <w:proofErr w:type="spellEnd"/>
      <w:r w:rsidRPr="00902BDC">
        <w:rPr>
          <w:rFonts w:ascii="Times New Roman" w:hAnsi="Times New Roman"/>
          <w:color w:val="000000"/>
          <w:sz w:val="24"/>
          <w:szCs w:val="24"/>
          <w:lang w:val="en-GB"/>
        </w:rPr>
        <w:t xml:space="preserve"> de care </w:t>
      </w:r>
      <w:proofErr w:type="spellStart"/>
      <w:r w:rsidRPr="00902BDC">
        <w:rPr>
          <w:rFonts w:ascii="Times New Roman" w:hAnsi="Times New Roman"/>
          <w:color w:val="000000"/>
          <w:sz w:val="24"/>
          <w:szCs w:val="24"/>
          <w:lang w:val="en-GB"/>
        </w:rPr>
        <w:t>dă</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dovadă</w:t>
      </w:r>
      <w:proofErr w:type="spellEnd"/>
      <w:r w:rsidRPr="00902BDC">
        <w:rPr>
          <w:rFonts w:ascii="Times New Roman" w:hAnsi="Times New Roman"/>
          <w:color w:val="000000"/>
          <w:sz w:val="24"/>
          <w:szCs w:val="24"/>
          <w:lang w:val="en-GB"/>
        </w:rPr>
        <w:t xml:space="preserve"> o </w:t>
      </w:r>
      <w:proofErr w:type="spellStart"/>
      <w:r w:rsidRPr="00902BDC">
        <w:rPr>
          <w:rFonts w:ascii="Times New Roman" w:hAnsi="Times New Roman"/>
          <w:color w:val="000000"/>
          <w:sz w:val="24"/>
          <w:szCs w:val="24"/>
          <w:lang w:val="en-GB"/>
        </w:rPr>
        <w:t>instituție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standardizată</w:t>
      </w:r>
      <w:proofErr w:type="spellEnd"/>
      <w:r w:rsidRPr="00902BDC">
        <w:rPr>
          <w:rFonts w:ascii="Times New Roman" w:hAnsi="Times New Roman"/>
          <w:color w:val="000000"/>
          <w:sz w:val="24"/>
          <w:szCs w:val="24"/>
          <w:lang w:val="en-GB"/>
        </w:rPr>
        <w:t xml:space="preserve">” cum </w:t>
      </w:r>
      <w:proofErr w:type="spellStart"/>
      <w:r w:rsidRPr="00902BDC">
        <w:rPr>
          <w:rFonts w:ascii="Times New Roman" w:hAnsi="Times New Roman"/>
          <w:color w:val="000000"/>
          <w:sz w:val="24"/>
          <w:szCs w:val="24"/>
          <w:lang w:val="en-GB"/>
        </w:rPr>
        <w:t>este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grădinița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pentru</w:t>
      </w:r>
      <w:proofErr w:type="spellEnd"/>
      <w:r w:rsidRPr="00902BDC">
        <w:rPr>
          <w:rFonts w:ascii="Times New Roman" w:hAnsi="Times New Roman"/>
          <w:color w:val="000000"/>
          <w:sz w:val="24"/>
          <w:szCs w:val="24"/>
          <w:lang w:val="en-GB"/>
        </w:rPr>
        <w:t xml:space="preserve"> a </w:t>
      </w:r>
      <w:proofErr w:type="spellStart"/>
      <w:r w:rsidRPr="00902BDC">
        <w:rPr>
          <w:rFonts w:ascii="Times New Roman" w:hAnsi="Times New Roman"/>
          <w:color w:val="000000"/>
          <w:sz w:val="24"/>
          <w:szCs w:val="24"/>
          <w:lang w:val="en-GB"/>
        </w:rPr>
        <w:t>adapta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mediul</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programul</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educațional</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și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interacțiunile</w:t>
      </w:r>
      <w:proofErr w:type="spellEnd"/>
      <w:r w:rsidRPr="00902BDC">
        <w:rPr>
          <w:rFonts w:ascii="Times New Roman" w:hAnsi="Times New Roman"/>
          <w:color w:val="000000"/>
          <w:sz w:val="24"/>
          <w:szCs w:val="24"/>
          <w:lang w:val="en-GB"/>
        </w:rPr>
        <w:t xml:space="preserve"> la </w:t>
      </w:r>
      <w:proofErr w:type="spellStart"/>
      <w:r w:rsidRPr="00902BDC">
        <w:rPr>
          <w:rFonts w:ascii="Times New Roman" w:hAnsi="Times New Roman"/>
          <w:color w:val="000000"/>
          <w:sz w:val="24"/>
          <w:szCs w:val="24"/>
          <w:lang w:val="en-GB"/>
        </w:rPr>
        <w:t>nevoile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speciale</w:t>
      </w:r>
      <w:proofErr w:type="spellEnd"/>
      <w:r w:rsidRPr="00902BDC">
        <w:rPr>
          <w:rFonts w:ascii="Times New Roman" w:hAnsi="Times New Roman"/>
          <w:color w:val="000000"/>
          <w:sz w:val="24"/>
          <w:szCs w:val="24"/>
          <w:lang w:val="en-GB"/>
        </w:rPr>
        <w:t xml:space="preserve"> ale </w:t>
      </w:r>
      <w:proofErr w:type="spellStart"/>
      <w:r w:rsidRPr="00902BDC">
        <w:rPr>
          <w:rFonts w:ascii="Times New Roman" w:hAnsi="Times New Roman"/>
          <w:color w:val="000000"/>
          <w:sz w:val="24"/>
          <w:szCs w:val="24"/>
          <w:lang w:val="en-GB"/>
        </w:rPr>
        <w:t>unei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largi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diversități</w:t>
      </w:r>
      <w:proofErr w:type="spellEnd"/>
      <w:r w:rsidRPr="00902BDC">
        <w:rPr>
          <w:rFonts w:ascii="Times New Roman" w:hAnsi="Times New Roman"/>
          <w:color w:val="000000"/>
          <w:sz w:val="24"/>
          <w:szCs w:val="24"/>
          <w:lang w:val="en-GB"/>
        </w:rPr>
        <w:t xml:space="preserve"> de </w:t>
      </w:r>
      <w:proofErr w:type="spellStart"/>
      <w:r w:rsidRPr="00902BDC">
        <w:rPr>
          <w:rFonts w:ascii="Times New Roman" w:hAnsi="Times New Roman"/>
          <w:color w:val="000000"/>
          <w:sz w:val="24"/>
          <w:szCs w:val="24"/>
          <w:lang w:val="en-GB"/>
        </w:rPr>
        <w:t>copii</w:t>
      </w:r>
      <w:proofErr w:type="spellEnd"/>
      <w:r w:rsidRPr="00902BDC">
        <w:rPr>
          <w:rFonts w:ascii="Times New Roman" w:hAnsi="Times New Roman"/>
          <w:color w:val="000000"/>
          <w:sz w:val="24"/>
          <w:szCs w:val="24"/>
          <w:lang w:val="en-GB"/>
        </w:rPr>
        <w:t xml:space="preserve">. </w:t>
      </w:r>
      <w:proofErr w:type="spellStart"/>
      <w:proofErr w:type="gramStart"/>
      <w:r w:rsidRPr="00902BDC">
        <w:rPr>
          <w:rFonts w:ascii="Times New Roman" w:hAnsi="Times New Roman"/>
          <w:color w:val="000000"/>
          <w:sz w:val="24"/>
          <w:szCs w:val="24"/>
          <w:lang w:val="en-GB"/>
        </w:rPr>
        <w:t>Așteptările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înalte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dar</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rezonabile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față</w:t>
      </w:r>
      <w:proofErr w:type="spellEnd"/>
      <w:r w:rsidRPr="00902BDC">
        <w:rPr>
          <w:rFonts w:ascii="Times New Roman" w:hAnsi="Times New Roman"/>
          <w:color w:val="000000"/>
          <w:sz w:val="24"/>
          <w:szCs w:val="24"/>
          <w:lang w:val="en-GB"/>
        </w:rPr>
        <w:t xml:space="preserve"> de </w:t>
      </w:r>
      <w:proofErr w:type="spellStart"/>
      <w:r w:rsidRPr="00902BDC">
        <w:rPr>
          <w:rFonts w:ascii="Times New Roman" w:hAnsi="Times New Roman"/>
          <w:color w:val="000000"/>
          <w:sz w:val="24"/>
          <w:szCs w:val="24"/>
          <w:lang w:val="en-GB"/>
        </w:rPr>
        <w:t>toți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și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angajamentul</w:t>
      </w:r>
      <w:proofErr w:type="spellEnd"/>
      <w:r w:rsidRPr="00902BDC">
        <w:rPr>
          <w:rFonts w:ascii="Times New Roman" w:hAnsi="Times New Roman"/>
          <w:color w:val="000000"/>
          <w:sz w:val="24"/>
          <w:szCs w:val="24"/>
          <w:lang w:val="en-GB"/>
        </w:rPr>
        <w:t xml:space="preserve"> de a </w:t>
      </w:r>
      <w:proofErr w:type="spellStart"/>
      <w:r w:rsidRPr="00902BDC">
        <w:rPr>
          <w:rFonts w:ascii="Times New Roman" w:hAnsi="Times New Roman"/>
          <w:color w:val="000000"/>
          <w:sz w:val="24"/>
          <w:szCs w:val="24"/>
          <w:lang w:val="en-GB"/>
        </w:rPr>
        <w:t>nu</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lăsa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pe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nimeni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în</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urmă</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contribuie</w:t>
      </w:r>
      <w:proofErr w:type="spellEnd"/>
      <w:r w:rsidRPr="00902BDC">
        <w:rPr>
          <w:rFonts w:ascii="Times New Roman" w:hAnsi="Times New Roman"/>
          <w:color w:val="000000"/>
          <w:sz w:val="24"/>
          <w:szCs w:val="24"/>
          <w:lang w:val="en-GB"/>
        </w:rPr>
        <w:t xml:space="preserve"> la </w:t>
      </w:r>
      <w:proofErr w:type="spellStart"/>
      <w:r w:rsidRPr="00902BDC">
        <w:rPr>
          <w:rFonts w:ascii="Times New Roman" w:hAnsi="Times New Roman"/>
          <w:color w:val="000000"/>
          <w:sz w:val="24"/>
          <w:szCs w:val="24"/>
          <w:lang w:val="en-GB"/>
        </w:rPr>
        <w:t>crearea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unei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comunități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echilibrate</w:t>
      </w:r>
      <w:proofErr w:type="spellEnd"/>
      <w:r w:rsidRPr="00902BDC">
        <w:rPr>
          <w:rFonts w:ascii="Times New Roman" w:hAnsi="Times New Roman"/>
          <w:color w:val="000000"/>
          <w:sz w:val="24"/>
          <w:szCs w:val="24"/>
          <w:lang w:val="en-GB"/>
        </w:rPr>
        <w:t xml:space="preserve"> de </w:t>
      </w:r>
      <w:proofErr w:type="spellStart"/>
      <w:r w:rsidRPr="00902BDC">
        <w:rPr>
          <w:rFonts w:ascii="Times New Roman" w:hAnsi="Times New Roman"/>
          <w:color w:val="000000"/>
          <w:sz w:val="24"/>
          <w:szCs w:val="24"/>
          <w:lang w:val="en-GB"/>
        </w:rPr>
        <w:t>învățare</w:t>
      </w:r>
      <w:proofErr w:type="spellEnd"/>
      <w:r w:rsidRPr="00902BDC">
        <w:rPr>
          <w:rFonts w:ascii="Times New Roman" w:hAnsi="Times New Roman"/>
          <w:color w:val="000000"/>
          <w:sz w:val="24"/>
          <w:szCs w:val="24"/>
          <w:lang w:val="en-GB"/>
        </w:rPr>
        <w:t>.</w:t>
      </w:r>
      <w:proofErr w:type="gramEnd"/>
    </w:p>
    <w:p w:rsidR="00BD00B6" w:rsidRDefault="003E1FB6" w:rsidP="00BD00B6">
      <w:pPr>
        <w:spacing w:after="0" w:line="360" w:lineRule="auto"/>
        <w:ind w:firstLine="708"/>
        <w:jc w:val="both"/>
        <w:rPr>
          <w:rFonts w:ascii="Times New Roman" w:hAnsi="Times New Roman"/>
          <w:color w:val="000000"/>
          <w:sz w:val="24"/>
          <w:szCs w:val="24"/>
          <w:lang w:val="en-GB"/>
        </w:rPr>
      </w:pPr>
      <w:proofErr w:type="spellStart"/>
      <w:proofErr w:type="gramStart"/>
      <w:r w:rsidRPr="00902BDC">
        <w:rPr>
          <w:rFonts w:ascii="Times New Roman" w:hAnsi="Times New Roman"/>
          <w:color w:val="000000"/>
          <w:sz w:val="24"/>
          <w:szCs w:val="24"/>
          <w:lang w:val="en-GB"/>
        </w:rPr>
        <w:t>Sala</w:t>
      </w:r>
      <w:proofErr w:type="spellEnd"/>
      <w:r w:rsidRPr="00902BDC">
        <w:rPr>
          <w:rFonts w:ascii="Times New Roman" w:hAnsi="Times New Roman"/>
          <w:color w:val="000000"/>
          <w:sz w:val="24"/>
          <w:szCs w:val="24"/>
          <w:lang w:val="en-GB"/>
        </w:rPr>
        <w:t xml:space="preserve"> de </w:t>
      </w:r>
      <w:proofErr w:type="spellStart"/>
      <w:r w:rsidRPr="00902BDC">
        <w:rPr>
          <w:rFonts w:ascii="Times New Roman" w:hAnsi="Times New Roman"/>
          <w:color w:val="000000"/>
          <w:sz w:val="24"/>
          <w:szCs w:val="24"/>
          <w:lang w:val="en-GB"/>
        </w:rPr>
        <w:t>grupă</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sau</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chiar</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grădinița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în</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ansamblu</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reprezintă</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doar</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unul</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dintre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locurile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unde</w:t>
      </w:r>
      <w:proofErr w:type="spellEnd"/>
      <w:r w:rsidRPr="00902BDC">
        <w:rPr>
          <w:rFonts w:ascii="Times New Roman" w:hAnsi="Times New Roman"/>
          <w:color w:val="000000"/>
          <w:sz w:val="24"/>
          <w:szCs w:val="24"/>
          <w:lang w:val="en-GB"/>
        </w:rPr>
        <w:t xml:space="preserve"> se pot </w:t>
      </w:r>
      <w:proofErr w:type="spellStart"/>
      <w:r w:rsidRPr="00902BDC">
        <w:rPr>
          <w:rFonts w:ascii="Times New Roman" w:hAnsi="Times New Roman"/>
          <w:color w:val="000000"/>
          <w:sz w:val="24"/>
          <w:szCs w:val="24"/>
          <w:lang w:val="en-GB"/>
        </w:rPr>
        <w:t>desfășura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activități</w:t>
      </w:r>
      <w:proofErr w:type="spellEnd"/>
      <w:r w:rsidRPr="00902BDC">
        <w:rPr>
          <w:rFonts w:ascii="Times New Roman" w:hAnsi="Times New Roman"/>
          <w:color w:val="000000"/>
          <w:sz w:val="24"/>
          <w:szCs w:val="24"/>
          <w:lang w:val="en-GB"/>
        </w:rPr>
        <w:t xml:space="preserve"> de </w:t>
      </w:r>
      <w:proofErr w:type="spellStart"/>
      <w:r w:rsidRPr="00902BDC">
        <w:rPr>
          <w:rFonts w:ascii="Times New Roman" w:hAnsi="Times New Roman"/>
          <w:color w:val="000000"/>
          <w:sz w:val="24"/>
          <w:szCs w:val="24"/>
          <w:lang w:val="en-GB"/>
        </w:rPr>
        <w:t>învățare</w:t>
      </w:r>
      <w:proofErr w:type="spellEnd"/>
      <w:r w:rsidRPr="00902BDC">
        <w:rPr>
          <w:rFonts w:ascii="Times New Roman" w:hAnsi="Times New Roman"/>
          <w:color w:val="000000"/>
          <w:sz w:val="24"/>
          <w:szCs w:val="24"/>
          <w:lang w:val="en-GB"/>
        </w:rPr>
        <w:t>.</w:t>
      </w:r>
      <w:proofErr w:type="gram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Activitățile</w:t>
      </w:r>
      <w:proofErr w:type="spellEnd"/>
      <w:r w:rsidRPr="00902BDC">
        <w:rPr>
          <w:rFonts w:ascii="Times New Roman" w:hAnsi="Times New Roman"/>
          <w:color w:val="000000"/>
          <w:sz w:val="24"/>
          <w:szCs w:val="24"/>
          <w:lang w:val="en-GB"/>
        </w:rPr>
        <w:t xml:space="preserve"> de tip „outdoor” </w:t>
      </w:r>
      <w:proofErr w:type="spellStart"/>
      <w:r w:rsidRPr="00902BDC">
        <w:rPr>
          <w:rFonts w:ascii="Times New Roman" w:hAnsi="Times New Roman"/>
          <w:color w:val="000000"/>
          <w:sz w:val="24"/>
          <w:szCs w:val="24"/>
          <w:lang w:val="en-GB"/>
        </w:rPr>
        <w:t>și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contactul</w:t>
      </w:r>
      <w:proofErr w:type="spellEnd"/>
      <w:r w:rsidRPr="00902BDC">
        <w:rPr>
          <w:rFonts w:ascii="Times New Roman" w:hAnsi="Times New Roman"/>
          <w:color w:val="000000"/>
          <w:sz w:val="24"/>
          <w:szCs w:val="24"/>
          <w:lang w:val="en-GB"/>
        </w:rPr>
        <w:t xml:space="preserve"> permanent cu </w:t>
      </w:r>
      <w:proofErr w:type="spellStart"/>
      <w:r w:rsidRPr="00902BDC">
        <w:rPr>
          <w:rFonts w:ascii="Times New Roman" w:hAnsi="Times New Roman"/>
          <w:color w:val="000000"/>
          <w:sz w:val="24"/>
          <w:szCs w:val="24"/>
          <w:lang w:val="en-GB"/>
        </w:rPr>
        <w:t>mediul</w:t>
      </w:r>
      <w:proofErr w:type="spellEnd"/>
      <w:r w:rsidRPr="00902BDC">
        <w:rPr>
          <w:rFonts w:ascii="Times New Roman" w:hAnsi="Times New Roman"/>
          <w:color w:val="000000"/>
          <w:sz w:val="24"/>
          <w:szCs w:val="24"/>
          <w:lang w:val="en-GB"/>
        </w:rPr>
        <w:t xml:space="preserve"> natural </w:t>
      </w:r>
      <w:proofErr w:type="spellStart"/>
      <w:r w:rsidRPr="00902BDC">
        <w:rPr>
          <w:rFonts w:ascii="Times New Roman" w:hAnsi="Times New Roman"/>
          <w:color w:val="000000"/>
          <w:sz w:val="24"/>
          <w:szCs w:val="24"/>
          <w:lang w:val="en-GB"/>
        </w:rPr>
        <w:t>sporesc</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motivația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pentru</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învățare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cresc</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gradul</w:t>
      </w:r>
      <w:proofErr w:type="spellEnd"/>
      <w:r w:rsidRPr="00902BDC">
        <w:rPr>
          <w:rFonts w:ascii="Times New Roman" w:hAnsi="Times New Roman"/>
          <w:color w:val="000000"/>
          <w:sz w:val="24"/>
          <w:szCs w:val="24"/>
          <w:lang w:val="en-GB"/>
        </w:rPr>
        <w:t xml:space="preserve"> de </w:t>
      </w:r>
      <w:proofErr w:type="spellStart"/>
      <w:r w:rsidRPr="00902BDC">
        <w:rPr>
          <w:rFonts w:ascii="Times New Roman" w:hAnsi="Times New Roman"/>
          <w:color w:val="000000"/>
          <w:sz w:val="24"/>
          <w:szCs w:val="24"/>
          <w:lang w:val="en-GB"/>
        </w:rPr>
        <w:t>participare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și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conduc</w:t>
      </w:r>
      <w:proofErr w:type="spellEnd"/>
      <w:r w:rsidRPr="00902BDC">
        <w:rPr>
          <w:rFonts w:ascii="Times New Roman" w:hAnsi="Times New Roman"/>
          <w:color w:val="000000"/>
          <w:sz w:val="24"/>
          <w:szCs w:val="24"/>
          <w:lang w:val="en-GB"/>
        </w:rPr>
        <w:t xml:space="preserve"> la o </w:t>
      </w:r>
      <w:proofErr w:type="spellStart"/>
      <w:r w:rsidRPr="00902BDC">
        <w:rPr>
          <w:rFonts w:ascii="Times New Roman" w:hAnsi="Times New Roman"/>
          <w:color w:val="000000"/>
          <w:sz w:val="24"/>
          <w:szCs w:val="24"/>
          <w:lang w:val="en-GB"/>
        </w:rPr>
        <w:t>interacțiune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mai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eficientă</w:t>
      </w:r>
      <w:proofErr w:type="spellEnd"/>
      <w:r w:rsidRPr="00902BDC">
        <w:rPr>
          <w:rFonts w:ascii="Times New Roman" w:hAnsi="Times New Roman"/>
          <w:color w:val="000000"/>
          <w:sz w:val="24"/>
          <w:szCs w:val="24"/>
          <w:lang w:val="en-GB"/>
        </w:rPr>
        <w:t xml:space="preserve"> a </w:t>
      </w:r>
      <w:proofErr w:type="spellStart"/>
      <w:r w:rsidRPr="00902BDC">
        <w:rPr>
          <w:rFonts w:ascii="Times New Roman" w:hAnsi="Times New Roman"/>
          <w:color w:val="000000"/>
          <w:sz w:val="24"/>
          <w:szCs w:val="24"/>
          <w:lang w:val="en-GB"/>
        </w:rPr>
        <w:t>copilului</w:t>
      </w:r>
      <w:proofErr w:type="spellEnd"/>
      <w:r w:rsidRPr="00902BDC">
        <w:rPr>
          <w:rFonts w:ascii="Times New Roman" w:hAnsi="Times New Roman"/>
          <w:color w:val="000000"/>
          <w:sz w:val="24"/>
          <w:szCs w:val="24"/>
          <w:lang w:val="en-GB"/>
        </w:rPr>
        <w:t xml:space="preserve"> cu </w:t>
      </w:r>
      <w:proofErr w:type="spellStart"/>
      <w:r w:rsidRPr="00902BDC">
        <w:rPr>
          <w:rFonts w:ascii="Times New Roman" w:hAnsi="Times New Roman"/>
          <w:color w:val="000000"/>
          <w:sz w:val="24"/>
          <w:szCs w:val="24"/>
          <w:lang w:val="en-GB"/>
        </w:rPr>
        <w:t>natura</w:t>
      </w:r>
      <w:proofErr w:type="spellEnd"/>
      <w:r w:rsidRPr="00902BDC">
        <w:rPr>
          <w:rFonts w:ascii="Times New Roman" w:hAnsi="Times New Roman"/>
          <w:color w:val="000000"/>
          <w:sz w:val="24"/>
          <w:szCs w:val="24"/>
          <w:lang w:val="en-GB"/>
        </w:rPr>
        <w:t>. „</w:t>
      </w:r>
      <w:proofErr w:type="spellStart"/>
      <w:r w:rsidRPr="00902BDC">
        <w:rPr>
          <w:rFonts w:ascii="Times New Roman" w:hAnsi="Times New Roman"/>
          <w:color w:val="000000"/>
          <w:sz w:val="24"/>
          <w:szCs w:val="24"/>
          <w:lang w:val="en-GB"/>
        </w:rPr>
        <w:t>Cercetările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arată</w:t>
      </w:r>
      <w:proofErr w:type="spellEnd"/>
      <w:r w:rsidRPr="00902BDC">
        <w:rPr>
          <w:rFonts w:ascii="Times New Roman" w:hAnsi="Times New Roman"/>
          <w:color w:val="000000"/>
          <w:sz w:val="24"/>
          <w:szCs w:val="24"/>
          <w:lang w:val="en-GB"/>
        </w:rPr>
        <w:t xml:space="preserve"> cu </w:t>
      </w:r>
      <w:proofErr w:type="spellStart"/>
      <w:r w:rsidRPr="00902BDC">
        <w:rPr>
          <w:rFonts w:ascii="Times New Roman" w:hAnsi="Times New Roman"/>
          <w:color w:val="000000"/>
          <w:sz w:val="24"/>
          <w:szCs w:val="24"/>
          <w:lang w:val="en-GB"/>
        </w:rPr>
        <w:t>claritate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că</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timpul</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petrecut</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în</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natură</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poate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ajuta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copiii</w:t>
      </w:r>
      <w:proofErr w:type="spellEnd"/>
      <w:r w:rsidRPr="00902BDC">
        <w:rPr>
          <w:rFonts w:ascii="Times New Roman" w:hAnsi="Times New Roman"/>
          <w:color w:val="000000"/>
          <w:sz w:val="24"/>
          <w:szCs w:val="24"/>
          <w:lang w:val="en-GB"/>
        </w:rPr>
        <w:t xml:space="preserve"> </w:t>
      </w:r>
      <w:proofErr w:type="spellStart"/>
      <w:proofErr w:type="gramStart"/>
      <w:r w:rsidRPr="00902BDC">
        <w:rPr>
          <w:rFonts w:ascii="Times New Roman" w:hAnsi="Times New Roman"/>
          <w:color w:val="000000"/>
          <w:sz w:val="24"/>
          <w:szCs w:val="24"/>
          <w:lang w:val="en-GB"/>
        </w:rPr>
        <w:t>să</w:t>
      </w:r>
      <w:proofErr w:type="spellEnd"/>
      <w:proofErr w:type="gram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își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dezvolte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încrederea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în</w:t>
      </w:r>
      <w:proofErr w:type="spellEnd"/>
      <w:r w:rsidRPr="00902BDC">
        <w:rPr>
          <w:rFonts w:ascii="Times New Roman" w:hAnsi="Times New Roman"/>
          <w:color w:val="000000"/>
          <w:sz w:val="24"/>
          <w:szCs w:val="24"/>
          <w:lang w:val="en-GB"/>
        </w:rPr>
        <w:t xml:space="preserve"> sine, </w:t>
      </w:r>
      <w:proofErr w:type="spellStart"/>
      <w:r w:rsidRPr="00902BDC">
        <w:rPr>
          <w:rFonts w:ascii="Times New Roman" w:hAnsi="Times New Roman"/>
          <w:color w:val="000000"/>
          <w:sz w:val="24"/>
          <w:szCs w:val="24"/>
          <w:lang w:val="en-GB"/>
        </w:rPr>
        <w:t>poate</w:t>
      </w:r>
      <w:proofErr w:type="spellEnd"/>
      <w:r w:rsidRPr="00902BDC">
        <w:rPr>
          <w:rFonts w:ascii="Times New Roman" w:hAnsi="Times New Roman"/>
          <w:color w:val="000000"/>
          <w:sz w:val="24"/>
          <w:szCs w:val="24"/>
          <w:lang w:val="en-GB"/>
        </w:rPr>
        <w:t xml:space="preserve"> reduce </w:t>
      </w:r>
      <w:proofErr w:type="spellStart"/>
      <w:r w:rsidRPr="00902BDC">
        <w:rPr>
          <w:rFonts w:ascii="Times New Roman" w:hAnsi="Times New Roman"/>
          <w:color w:val="000000"/>
          <w:sz w:val="24"/>
          <w:szCs w:val="24"/>
          <w:lang w:val="en-GB"/>
        </w:rPr>
        <w:lastRenderedPageBreak/>
        <w:t>sim</w:t>
      </w:r>
      <w:r w:rsidR="003251AA">
        <w:rPr>
          <w:rFonts w:ascii="Times New Roman" w:hAnsi="Times New Roman"/>
          <w:color w:val="000000"/>
          <w:sz w:val="24"/>
          <w:szCs w:val="24"/>
          <w:lang w:val="en-GB"/>
        </w:rPr>
        <w:t>p</w:t>
      </w:r>
      <w:r w:rsidRPr="00902BDC">
        <w:rPr>
          <w:rFonts w:ascii="Times New Roman" w:hAnsi="Times New Roman"/>
          <w:color w:val="000000"/>
          <w:sz w:val="24"/>
          <w:szCs w:val="24"/>
          <w:lang w:val="en-GB"/>
        </w:rPr>
        <w:t>tomele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tulburării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hiperchinetice</w:t>
      </w:r>
      <w:proofErr w:type="spellEnd"/>
      <w:r w:rsidRPr="00902BDC">
        <w:rPr>
          <w:rFonts w:ascii="Times New Roman" w:hAnsi="Times New Roman"/>
          <w:color w:val="000000"/>
          <w:sz w:val="24"/>
          <w:szCs w:val="24"/>
          <w:lang w:val="en-GB"/>
        </w:rPr>
        <w:t xml:space="preserve"> cu deficit de </w:t>
      </w:r>
      <w:proofErr w:type="spellStart"/>
      <w:r w:rsidRPr="00902BDC">
        <w:rPr>
          <w:rFonts w:ascii="Times New Roman" w:hAnsi="Times New Roman"/>
          <w:color w:val="000000"/>
          <w:sz w:val="24"/>
          <w:szCs w:val="24"/>
          <w:lang w:val="en-GB"/>
        </w:rPr>
        <w:t>atenție</w:t>
      </w:r>
      <w:proofErr w:type="spellEnd"/>
      <w:r w:rsidRPr="00902BDC">
        <w:rPr>
          <w:rFonts w:ascii="Times New Roman" w:hAnsi="Times New Roman"/>
          <w:color w:val="000000"/>
          <w:sz w:val="24"/>
          <w:szCs w:val="24"/>
          <w:lang w:val="en-GB"/>
        </w:rPr>
        <w:t xml:space="preserve"> (ADHD), </w:t>
      </w:r>
      <w:proofErr w:type="spellStart"/>
      <w:r w:rsidRPr="00902BDC">
        <w:rPr>
          <w:rFonts w:ascii="Times New Roman" w:hAnsi="Times New Roman"/>
          <w:color w:val="000000"/>
          <w:sz w:val="24"/>
          <w:szCs w:val="24"/>
          <w:lang w:val="en-GB"/>
        </w:rPr>
        <w:t>poate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liniști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copiii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și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îi</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poate</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ajuta</w:t>
      </w:r>
      <w:proofErr w:type="spellEnd"/>
      <w:r w:rsidRPr="00902BDC">
        <w:rPr>
          <w:rFonts w:ascii="Times New Roman" w:hAnsi="Times New Roman"/>
          <w:color w:val="000000"/>
          <w:sz w:val="24"/>
          <w:szCs w:val="24"/>
          <w:lang w:val="en-GB"/>
        </w:rPr>
        <w:t xml:space="preserve"> </w:t>
      </w:r>
      <w:proofErr w:type="spellStart"/>
      <w:r w:rsidRPr="00902BDC">
        <w:rPr>
          <w:rFonts w:ascii="Times New Roman" w:hAnsi="Times New Roman"/>
          <w:color w:val="000000"/>
          <w:sz w:val="24"/>
          <w:szCs w:val="24"/>
          <w:lang w:val="en-GB"/>
        </w:rPr>
        <w:t>să</w:t>
      </w:r>
      <w:proofErr w:type="spellEnd"/>
      <w:r w:rsidRPr="00902BDC">
        <w:rPr>
          <w:rFonts w:ascii="Times New Roman" w:hAnsi="Times New Roman"/>
          <w:color w:val="000000"/>
          <w:sz w:val="24"/>
          <w:szCs w:val="24"/>
          <w:lang w:val="en-GB"/>
        </w:rPr>
        <w:t xml:space="preserve"> se </w:t>
      </w:r>
      <w:proofErr w:type="spellStart"/>
      <w:r w:rsidRPr="00902BDC">
        <w:rPr>
          <w:rFonts w:ascii="Times New Roman" w:hAnsi="Times New Roman"/>
          <w:color w:val="000000"/>
          <w:sz w:val="24"/>
          <w:szCs w:val="24"/>
          <w:lang w:val="en-GB"/>
        </w:rPr>
        <w:t>concentreze</w:t>
      </w:r>
      <w:proofErr w:type="spellEnd"/>
      <w:r w:rsidRPr="00902BDC">
        <w:rPr>
          <w:rFonts w:ascii="Times New Roman" w:hAnsi="Times New Roman"/>
          <w:color w:val="000000"/>
          <w:sz w:val="24"/>
          <w:szCs w:val="24"/>
          <w:lang w:val="en-GB"/>
        </w:rPr>
        <w:t>.”</w:t>
      </w:r>
    </w:p>
    <w:p w:rsidR="004622D2" w:rsidRPr="00902BDC" w:rsidRDefault="004622D2" w:rsidP="00BD00B6">
      <w:pPr>
        <w:spacing w:after="0" w:line="360" w:lineRule="auto"/>
        <w:ind w:firstLine="708"/>
        <w:jc w:val="both"/>
        <w:rPr>
          <w:rFonts w:ascii="Times New Roman" w:hAnsi="Times New Roman"/>
          <w:color w:val="000000"/>
          <w:sz w:val="24"/>
          <w:szCs w:val="24"/>
          <w:lang w:val="en-GB"/>
        </w:rPr>
      </w:pPr>
    </w:p>
    <w:p w:rsidR="00D96FF4" w:rsidRDefault="00D96FF4" w:rsidP="00B47091">
      <w:pPr>
        <w:spacing w:after="0" w:line="360" w:lineRule="auto"/>
        <w:ind w:firstLine="708"/>
        <w:jc w:val="both"/>
        <w:rPr>
          <w:rFonts w:ascii="Times New Roman" w:hAnsi="Times New Roman"/>
          <w:b/>
          <w:bCs/>
          <w:color w:val="000000"/>
          <w:sz w:val="24"/>
          <w:szCs w:val="24"/>
          <w:lang w:val="en-GB"/>
        </w:rPr>
      </w:pPr>
      <w:proofErr w:type="spellStart"/>
      <w:r w:rsidRPr="00902BDC">
        <w:rPr>
          <w:rFonts w:ascii="Times New Roman" w:hAnsi="Times New Roman"/>
          <w:b/>
          <w:bCs/>
          <w:color w:val="000000"/>
          <w:sz w:val="24"/>
          <w:szCs w:val="24"/>
          <w:lang w:val="en-GB"/>
        </w:rPr>
        <w:t>Încurajarea</w:t>
      </w:r>
      <w:proofErr w:type="spellEnd"/>
      <w:r w:rsidRPr="00902BDC">
        <w:rPr>
          <w:rFonts w:ascii="Times New Roman" w:hAnsi="Times New Roman"/>
          <w:b/>
          <w:bCs/>
          <w:color w:val="000000"/>
          <w:sz w:val="24"/>
          <w:szCs w:val="24"/>
          <w:lang w:val="en-GB"/>
        </w:rPr>
        <w:t xml:space="preserve"> </w:t>
      </w:r>
      <w:proofErr w:type="spellStart"/>
      <w:r w:rsidRPr="00902BDC">
        <w:rPr>
          <w:rFonts w:ascii="Times New Roman" w:hAnsi="Times New Roman"/>
          <w:b/>
          <w:bCs/>
          <w:color w:val="000000"/>
          <w:sz w:val="24"/>
          <w:szCs w:val="24"/>
          <w:lang w:val="en-GB"/>
        </w:rPr>
        <w:t>stării</w:t>
      </w:r>
      <w:proofErr w:type="spellEnd"/>
      <w:r w:rsidRPr="00902BDC">
        <w:rPr>
          <w:rFonts w:ascii="Times New Roman" w:hAnsi="Times New Roman"/>
          <w:b/>
          <w:bCs/>
          <w:color w:val="000000"/>
          <w:sz w:val="24"/>
          <w:szCs w:val="24"/>
          <w:lang w:val="en-GB"/>
        </w:rPr>
        <w:t xml:space="preserve"> de bine a </w:t>
      </w:r>
      <w:proofErr w:type="spellStart"/>
      <w:r w:rsidRPr="00902BDC">
        <w:rPr>
          <w:rFonts w:ascii="Times New Roman" w:hAnsi="Times New Roman"/>
          <w:b/>
          <w:bCs/>
          <w:color w:val="000000"/>
          <w:sz w:val="24"/>
          <w:szCs w:val="24"/>
          <w:lang w:val="en-GB"/>
        </w:rPr>
        <w:t>copiilor</w:t>
      </w:r>
      <w:proofErr w:type="spellEnd"/>
      <w:r w:rsidRPr="00902BDC">
        <w:rPr>
          <w:rFonts w:ascii="Times New Roman" w:hAnsi="Times New Roman"/>
          <w:b/>
          <w:bCs/>
          <w:color w:val="000000"/>
          <w:sz w:val="24"/>
          <w:szCs w:val="24"/>
          <w:lang w:val="en-GB"/>
        </w:rPr>
        <w:t xml:space="preserve"> </w:t>
      </w:r>
      <w:proofErr w:type="spellStart"/>
      <w:r w:rsidRPr="00902BDC">
        <w:rPr>
          <w:rFonts w:ascii="Times New Roman" w:hAnsi="Times New Roman"/>
          <w:b/>
          <w:bCs/>
          <w:color w:val="000000"/>
          <w:sz w:val="24"/>
          <w:szCs w:val="24"/>
          <w:lang w:val="en-GB"/>
        </w:rPr>
        <w:t>prin</w:t>
      </w:r>
      <w:proofErr w:type="spellEnd"/>
      <w:r w:rsidRPr="00902BDC">
        <w:rPr>
          <w:rFonts w:ascii="Times New Roman" w:hAnsi="Times New Roman"/>
          <w:b/>
          <w:bCs/>
          <w:color w:val="000000"/>
          <w:sz w:val="24"/>
          <w:szCs w:val="24"/>
          <w:lang w:val="en-GB"/>
        </w:rPr>
        <w:t xml:space="preserve"> </w:t>
      </w:r>
      <w:proofErr w:type="spellStart"/>
      <w:r w:rsidRPr="00902BDC">
        <w:rPr>
          <w:rFonts w:ascii="Times New Roman" w:hAnsi="Times New Roman"/>
          <w:b/>
          <w:bCs/>
          <w:color w:val="000000"/>
          <w:sz w:val="24"/>
          <w:szCs w:val="24"/>
          <w:lang w:val="en-GB"/>
        </w:rPr>
        <w:t>promovarea</w:t>
      </w:r>
      <w:proofErr w:type="spellEnd"/>
      <w:r w:rsidRPr="00902BDC">
        <w:rPr>
          <w:rFonts w:ascii="Times New Roman" w:hAnsi="Times New Roman"/>
          <w:b/>
          <w:bCs/>
          <w:color w:val="000000"/>
          <w:sz w:val="24"/>
          <w:szCs w:val="24"/>
          <w:lang w:val="en-GB"/>
        </w:rPr>
        <w:t xml:space="preserve"> a </w:t>
      </w:r>
      <w:proofErr w:type="spellStart"/>
      <w:r w:rsidRPr="00902BDC">
        <w:rPr>
          <w:rFonts w:ascii="Times New Roman" w:hAnsi="Times New Roman"/>
          <w:b/>
          <w:bCs/>
          <w:color w:val="000000"/>
          <w:sz w:val="24"/>
          <w:szCs w:val="24"/>
          <w:lang w:val="en-GB"/>
        </w:rPr>
        <w:t>patru</w:t>
      </w:r>
      <w:proofErr w:type="spellEnd"/>
      <w:r w:rsidRPr="00902BDC">
        <w:rPr>
          <w:rFonts w:ascii="Times New Roman" w:hAnsi="Times New Roman"/>
          <w:b/>
          <w:bCs/>
          <w:color w:val="000000"/>
          <w:sz w:val="24"/>
          <w:szCs w:val="24"/>
          <w:lang w:val="en-GB"/>
        </w:rPr>
        <w:t xml:space="preserve"> </w:t>
      </w:r>
      <w:proofErr w:type="spellStart"/>
      <w:r w:rsidRPr="00902BDC">
        <w:rPr>
          <w:rFonts w:ascii="Times New Roman" w:hAnsi="Times New Roman"/>
          <w:b/>
          <w:bCs/>
          <w:color w:val="000000"/>
          <w:sz w:val="24"/>
          <w:szCs w:val="24"/>
          <w:lang w:val="en-GB"/>
        </w:rPr>
        <w:t>dimensiuni</w:t>
      </w:r>
      <w:proofErr w:type="spellEnd"/>
      <w:r w:rsidR="00EF7F79" w:rsidRPr="00902BDC">
        <w:rPr>
          <w:rFonts w:ascii="Times New Roman" w:hAnsi="Times New Roman"/>
          <w:b/>
          <w:bCs/>
          <w:color w:val="000000"/>
          <w:sz w:val="24"/>
          <w:szCs w:val="24"/>
          <w:lang w:val="en-GB"/>
        </w:rPr>
        <w:t>:</w:t>
      </w:r>
    </w:p>
    <w:p w:rsidR="00F9774D" w:rsidRPr="00902BDC" w:rsidRDefault="00F9774D" w:rsidP="00B47091">
      <w:pPr>
        <w:spacing w:after="0" w:line="360" w:lineRule="auto"/>
        <w:ind w:firstLine="708"/>
        <w:jc w:val="both"/>
        <w:rPr>
          <w:rFonts w:ascii="Times New Roman" w:hAnsi="Times New Roman"/>
          <w:b/>
          <w:bCs/>
          <w:color w:val="000000"/>
          <w:sz w:val="24"/>
          <w:szCs w:val="24"/>
          <w:lang w:val="en-GB"/>
        </w:rPr>
      </w:pPr>
    </w:p>
    <w:p w:rsidR="00D71E90" w:rsidRPr="00902BDC" w:rsidRDefault="00D71E90" w:rsidP="005F22C7">
      <w:pPr>
        <w:pStyle w:val="Listparagraf"/>
        <w:numPr>
          <w:ilvl w:val="0"/>
          <w:numId w:val="5"/>
        </w:numPr>
        <w:spacing w:after="0" w:line="360" w:lineRule="auto"/>
        <w:jc w:val="both"/>
        <w:rPr>
          <w:rFonts w:ascii="Times New Roman" w:hAnsi="Times New Roman"/>
          <w:i/>
          <w:iCs/>
          <w:color w:val="000000"/>
          <w:sz w:val="24"/>
          <w:szCs w:val="24"/>
        </w:rPr>
      </w:pPr>
      <w:proofErr w:type="spellStart"/>
      <w:r w:rsidRPr="00902BDC">
        <w:rPr>
          <w:rFonts w:ascii="Times New Roman" w:hAnsi="Times New Roman"/>
          <w:b/>
          <w:bCs/>
          <w:i/>
          <w:iCs/>
          <w:color w:val="000000"/>
          <w:sz w:val="24"/>
          <w:szCs w:val="24"/>
          <w:lang w:val="en-US"/>
        </w:rPr>
        <w:t>Autonomi</w:t>
      </w:r>
      <w:proofErr w:type="spellEnd"/>
      <w:r w:rsidRPr="00902BDC">
        <w:rPr>
          <w:rFonts w:ascii="Times New Roman" w:hAnsi="Times New Roman"/>
          <w:b/>
          <w:bCs/>
          <w:i/>
          <w:iCs/>
          <w:color w:val="000000"/>
          <w:sz w:val="24"/>
          <w:szCs w:val="24"/>
        </w:rPr>
        <w:t>e</w:t>
      </w:r>
    </w:p>
    <w:p w:rsidR="00D71E90" w:rsidRPr="00902BDC" w:rsidRDefault="00D71E90" w:rsidP="00D96FF4">
      <w:pPr>
        <w:numPr>
          <w:ilvl w:val="0"/>
          <w:numId w:val="2"/>
        </w:numPr>
        <w:spacing w:after="0" w:line="360" w:lineRule="auto"/>
        <w:jc w:val="both"/>
        <w:rPr>
          <w:rFonts w:ascii="Times New Roman" w:hAnsi="Times New Roman"/>
          <w:color w:val="000000"/>
          <w:sz w:val="24"/>
          <w:szCs w:val="24"/>
        </w:rPr>
      </w:pPr>
      <w:r w:rsidRPr="00902BDC">
        <w:rPr>
          <w:rFonts w:ascii="Times New Roman" w:hAnsi="Times New Roman"/>
          <w:color w:val="000000"/>
          <w:sz w:val="24"/>
          <w:szCs w:val="24"/>
        </w:rPr>
        <w:t xml:space="preserve">Copiii </w:t>
      </w:r>
      <w:r w:rsidRPr="00902BDC">
        <w:rPr>
          <w:rFonts w:ascii="Times New Roman" w:hAnsi="Times New Roman"/>
          <w:color w:val="000000"/>
          <w:sz w:val="24"/>
          <w:szCs w:val="24"/>
          <w:lang w:val="en-US"/>
        </w:rPr>
        <w:t xml:space="preserve">pot </w:t>
      </w:r>
      <w:proofErr w:type="spellStart"/>
      <w:r w:rsidRPr="00902BDC">
        <w:rPr>
          <w:rFonts w:ascii="Times New Roman" w:hAnsi="Times New Roman"/>
          <w:color w:val="000000"/>
          <w:sz w:val="24"/>
          <w:szCs w:val="24"/>
          <w:lang w:val="en-US"/>
        </w:rPr>
        <w:t>învăța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stabilească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obiective</w:t>
      </w:r>
      <w:proofErr w:type="spellEnd"/>
      <w:r w:rsidRPr="00902BDC">
        <w:rPr>
          <w:rFonts w:ascii="Times New Roman" w:hAnsi="Times New Roman"/>
          <w:color w:val="000000"/>
          <w:sz w:val="24"/>
          <w:szCs w:val="24"/>
          <w:lang w:val="en-US"/>
        </w:rPr>
        <w:t xml:space="preserve"> simple de </w:t>
      </w:r>
      <w:proofErr w:type="spellStart"/>
      <w:r w:rsidRPr="00902BDC">
        <w:rPr>
          <w:rFonts w:ascii="Times New Roman" w:hAnsi="Times New Roman"/>
          <w:color w:val="000000"/>
          <w:sz w:val="24"/>
          <w:szCs w:val="24"/>
          <w:lang w:val="en-US"/>
        </w:rPr>
        <w:t>învățare</w:t>
      </w:r>
      <w:proofErr w:type="spellEnd"/>
      <w:r w:rsidRPr="00902BDC">
        <w:rPr>
          <w:rFonts w:ascii="Times New Roman" w:hAnsi="Times New Roman"/>
          <w:color w:val="000000"/>
          <w:sz w:val="24"/>
          <w:szCs w:val="24"/>
          <w:lang w:val="en-US"/>
        </w:rPr>
        <w:t xml:space="preserve">, pot </w:t>
      </w:r>
      <w:proofErr w:type="spellStart"/>
      <w:r w:rsidRPr="00902BDC">
        <w:rPr>
          <w:rFonts w:ascii="Times New Roman" w:hAnsi="Times New Roman"/>
          <w:color w:val="000000"/>
          <w:sz w:val="24"/>
          <w:szCs w:val="24"/>
          <w:lang w:val="en-US"/>
        </w:rPr>
        <w:t>alege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reguli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sau</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tipuri</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activități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colegii</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echipă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locul</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în</w:t>
      </w:r>
      <w:proofErr w:type="spellEnd"/>
      <w:r w:rsidRPr="00902BDC">
        <w:rPr>
          <w:rFonts w:ascii="Times New Roman" w:hAnsi="Times New Roman"/>
          <w:color w:val="000000"/>
          <w:sz w:val="24"/>
          <w:szCs w:val="24"/>
          <w:lang w:val="en-US"/>
        </w:rPr>
        <w:t xml:space="preserve"> care </w:t>
      </w:r>
      <w:proofErr w:type="spellStart"/>
      <w:r w:rsidRPr="00902BDC">
        <w:rPr>
          <w:rFonts w:ascii="Times New Roman" w:hAnsi="Times New Roman"/>
          <w:color w:val="000000"/>
          <w:sz w:val="24"/>
          <w:szCs w:val="24"/>
          <w:lang w:val="en-US"/>
        </w:rPr>
        <w:t>să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lucreze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sau</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timpul</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lucru</w:t>
      </w:r>
      <w:proofErr w:type="spellEnd"/>
      <w:r w:rsidRPr="00902BDC">
        <w:rPr>
          <w:rFonts w:ascii="Times New Roman" w:hAnsi="Times New Roman"/>
          <w:color w:val="000000"/>
          <w:sz w:val="24"/>
          <w:szCs w:val="24"/>
          <w:lang w:val="en-US"/>
        </w:rPr>
        <w:t xml:space="preserve">. </w:t>
      </w:r>
    </w:p>
    <w:p w:rsidR="00D71E90" w:rsidRPr="00902BDC" w:rsidRDefault="00D71E90" w:rsidP="00D96FF4">
      <w:pPr>
        <w:numPr>
          <w:ilvl w:val="0"/>
          <w:numId w:val="2"/>
        </w:numPr>
        <w:spacing w:after="0" w:line="360" w:lineRule="auto"/>
        <w:jc w:val="both"/>
        <w:rPr>
          <w:rFonts w:ascii="Times New Roman" w:hAnsi="Times New Roman"/>
          <w:color w:val="000000"/>
          <w:sz w:val="24"/>
          <w:szCs w:val="24"/>
        </w:rPr>
      </w:pPr>
      <w:r w:rsidRPr="00902BDC">
        <w:rPr>
          <w:rFonts w:ascii="Times New Roman" w:hAnsi="Times New Roman"/>
          <w:color w:val="000000"/>
          <w:sz w:val="24"/>
          <w:szCs w:val="24"/>
        </w:rPr>
        <w:t>C</w:t>
      </w:r>
      <w:proofErr w:type="spellStart"/>
      <w:r w:rsidRPr="00902BDC">
        <w:rPr>
          <w:rFonts w:ascii="Times New Roman" w:hAnsi="Times New Roman"/>
          <w:color w:val="000000"/>
          <w:sz w:val="24"/>
          <w:szCs w:val="24"/>
          <w:lang w:val="en-US"/>
        </w:rPr>
        <w:t>adrul</w:t>
      </w:r>
      <w:proofErr w:type="spellEnd"/>
      <w:r w:rsidRPr="00902BDC">
        <w:rPr>
          <w:rFonts w:ascii="Times New Roman" w:hAnsi="Times New Roman"/>
          <w:color w:val="000000"/>
          <w:sz w:val="24"/>
          <w:szCs w:val="24"/>
          <w:lang w:val="en-US"/>
        </w:rPr>
        <w:t xml:space="preserve"> didactic </w:t>
      </w:r>
      <w:proofErr w:type="spellStart"/>
      <w:r w:rsidRPr="00902BDC">
        <w:rPr>
          <w:rFonts w:ascii="Times New Roman" w:hAnsi="Times New Roman"/>
          <w:color w:val="000000"/>
          <w:sz w:val="24"/>
          <w:szCs w:val="24"/>
          <w:lang w:val="en-US"/>
        </w:rPr>
        <w:t>este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cel</w:t>
      </w:r>
      <w:proofErr w:type="spellEnd"/>
      <w:r w:rsidRPr="00902BDC">
        <w:rPr>
          <w:rFonts w:ascii="Times New Roman" w:hAnsi="Times New Roman"/>
          <w:color w:val="000000"/>
          <w:sz w:val="24"/>
          <w:szCs w:val="24"/>
          <w:lang w:val="en-US"/>
        </w:rPr>
        <w:t xml:space="preserve"> care </w:t>
      </w:r>
      <w:proofErr w:type="spellStart"/>
      <w:r w:rsidRPr="00902BDC">
        <w:rPr>
          <w:rFonts w:ascii="Times New Roman" w:hAnsi="Times New Roman"/>
          <w:color w:val="000000"/>
          <w:sz w:val="24"/>
          <w:szCs w:val="24"/>
          <w:lang w:val="en-US"/>
        </w:rPr>
        <w:t>oferă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opțiunile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posibilitățile</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dezvoltare</w:t>
      </w:r>
      <w:proofErr w:type="spellEnd"/>
      <w:r w:rsidRPr="00902BDC">
        <w:rPr>
          <w:rFonts w:ascii="Times New Roman" w:hAnsi="Times New Roman"/>
          <w:color w:val="000000"/>
          <w:sz w:val="24"/>
          <w:szCs w:val="24"/>
          <w:lang w:val="en-US"/>
        </w:rPr>
        <w:t xml:space="preserve"> ale </w:t>
      </w:r>
      <w:proofErr w:type="spellStart"/>
      <w:r w:rsidRPr="00902BDC">
        <w:rPr>
          <w:rFonts w:ascii="Times New Roman" w:hAnsi="Times New Roman"/>
          <w:color w:val="000000"/>
          <w:sz w:val="24"/>
          <w:szCs w:val="24"/>
          <w:lang w:val="en-US"/>
        </w:rPr>
        <w:t>copilului</w:t>
      </w:r>
      <w:proofErr w:type="spellEnd"/>
      <w:r w:rsidRPr="00902BDC">
        <w:rPr>
          <w:rFonts w:ascii="Times New Roman" w:hAnsi="Times New Roman"/>
          <w:color w:val="000000"/>
          <w:sz w:val="24"/>
          <w:szCs w:val="24"/>
          <w:lang w:val="en-US"/>
        </w:rPr>
        <w:t xml:space="preserve">. </w:t>
      </w:r>
    </w:p>
    <w:p w:rsidR="00D71E90" w:rsidRPr="00902BDC" w:rsidRDefault="00D71E90" w:rsidP="00D96FF4">
      <w:pPr>
        <w:numPr>
          <w:ilvl w:val="0"/>
          <w:numId w:val="2"/>
        </w:numPr>
        <w:spacing w:after="0" w:line="360" w:lineRule="auto"/>
        <w:jc w:val="both"/>
        <w:rPr>
          <w:rFonts w:ascii="Times New Roman" w:hAnsi="Times New Roman"/>
          <w:color w:val="000000"/>
          <w:sz w:val="24"/>
          <w:szCs w:val="24"/>
        </w:rPr>
      </w:pPr>
      <w:r w:rsidRPr="00902BDC">
        <w:rPr>
          <w:rFonts w:ascii="Times New Roman" w:hAnsi="Times New Roman"/>
          <w:color w:val="000000"/>
          <w:sz w:val="24"/>
          <w:szCs w:val="24"/>
        </w:rPr>
        <w:t xml:space="preserve">Ajută copilul </w:t>
      </w:r>
      <w:proofErr w:type="spellStart"/>
      <w:r w:rsidRPr="00902BDC">
        <w:rPr>
          <w:rFonts w:ascii="Times New Roman" w:hAnsi="Times New Roman"/>
          <w:color w:val="000000"/>
          <w:sz w:val="24"/>
          <w:szCs w:val="24"/>
          <w:lang w:val="en-US"/>
        </w:rPr>
        <w:t>să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devină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autonom</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punându-și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singur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hăinuța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sau</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luând</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riscanta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decizie</w:t>
      </w:r>
      <w:proofErr w:type="spellEnd"/>
      <w:r w:rsidRPr="00902BDC">
        <w:rPr>
          <w:rFonts w:ascii="Times New Roman" w:hAnsi="Times New Roman"/>
          <w:color w:val="000000"/>
          <w:sz w:val="24"/>
          <w:szCs w:val="24"/>
          <w:lang w:val="en-US"/>
        </w:rPr>
        <w:t xml:space="preserve"> de a </w:t>
      </w:r>
      <w:proofErr w:type="spellStart"/>
      <w:r w:rsidRPr="00902BDC">
        <w:rPr>
          <w:rFonts w:ascii="Times New Roman" w:hAnsi="Times New Roman"/>
          <w:color w:val="000000"/>
          <w:sz w:val="24"/>
          <w:szCs w:val="24"/>
          <w:lang w:val="en-US"/>
        </w:rPr>
        <w:t>colora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florile</w:t>
      </w:r>
      <w:proofErr w:type="spellEnd"/>
      <w:r w:rsidRPr="00902BDC">
        <w:rPr>
          <w:rFonts w:ascii="Times New Roman" w:hAnsi="Times New Roman"/>
          <w:color w:val="000000"/>
          <w:sz w:val="24"/>
          <w:szCs w:val="24"/>
          <w:lang w:val="en-US"/>
        </w:rPr>
        <w:t xml:space="preserve"> din </w:t>
      </w:r>
      <w:proofErr w:type="spellStart"/>
      <w:r w:rsidRPr="00902BDC">
        <w:rPr>
          <w:rFonts w:ascii="Times New Roman" w:hAnsi="Times New Roman"/>
          <w:color w:val="000000"/>
          <w:sz w:val="24"/>
          <w:szCs w:val="24"/>
          <w:lang w:val="en-US"/>
        </w:rPr>
        <w:t>desenul</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său</w:t>
      </w:r>
      <w:proofErr w:type="spellEnd"/>
      <w:r w:rsidRPr="00902BDC">
        <w:rPr>
          <w:rFonts w:ascii="Times New Roman" w:hAnsi="Times New Roman"/>
          <w:color w:val="000000"/>
          <w:sz w:val="24"/>
          <w:szCs w:val="24"/>
          <w:lang w:val="en-US"/>
        </w:rPr>
        <w:t>,  </w:t>
      </w:r>
      <w:proofErr w:type="spellStart"/>
      <w:r w:rsidRPr="00902BDC">
        <w:rPr>
          <w:rFonts w:ascii="Times New Roman" w:hAnsi="Times New Roman"/>
          <w:color w:val="000000"/>
          <w:sz w:val="24"/>
          <w:szCs w:val="24"/>
          <w:lang w:val="en-US"/>
        </w:rPr>
        <w:t>în</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negru</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nu </w:t>
      </w:r>
      <w:proofErr w:type="spellStart"/>
      <w:r w:rsidRPr="00902BDC">
        <w:rPr>
          <w:rFonts w:ascii="Times New Roman" w:hAnsi="Times New Roman"/>
          <w:color w:val="000000"/>
          <w:sz w:val="24"/>
          <w:szCs w:val="24"/>
          <w:lang w:val="en-US"/>
        </w:rPr>
        <w:t>în</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rosu</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așa</w:t>
      </w:r>
      <w:proofErr w:type="spellEnd"/>
      <w:r w:rsidRPr="00902BDC">
        <w:rPr>
          <w:rFonts w:ascii="Times New Roman" w:hAnsi="Times New Roman"/>
          <w:color w:val="000000"/>
          <w:sz w:val="24"/>
          <w:szCs w:val="24"/>
          <w:lang w:val="en-US"/>
        </w:rPr>
        <w:t xml:space="preserve"> cum o </w:t>
      </w:r>
      <w:proofErr w:type="spellStart"/>
      <w:r w:rsidRPr="00902BDC">
        <w:rPr>
          <w:rFonts w:ascii="Times New Roman" w:hAnsi="Times New Roman"/>
          <w:color w:val="000000"/>
          <w:sz w:val="24"/>
          <w:szCs w:val="24"/>
          <w:lang w:val="en-US"/>
        </w:rPr>
        <w:t>fac</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ceilalți</w:t>
      </w:r>
      <w:proofErr w:type="spellEnd"/>
      <w:r w:rsidRPr="00902BDC">
        <w:rPr>
          <w:rFonts w:ascii="Times New Roman" w:hAnsi="Times New Roman"/>
          <w:color w:val="000000"/>
          <w:sz w:val="24"/>
          <w:szCs w:val="24"/>
          <w:lang w:val="en-US"/>
        </w:rPr>
        <w:t>.</w:t>
      </w:r>
      <w:r w:rsidRPr="00902BDC">
        <w:rPr>
          <w:rFonts w:ascii="Times New Roman" w:hAnsi="Times New Roman"/>
          <w:color w:val="000000"/>
          <w:sz w:val="24"/>
          <w:szCs w:val="24"/>
        </w:rPr>
        <w:t xml:space="preserve"> </w:t>
      </w:r>
    </w:p>
    <w:p w:rsidR="00D71E90" w:rsidRDefault="00F6486B" w:rsidP="004B4311">
      <w:pPr>
        <w:spacing w:after="0" w:line="360" w:lineRule="auto"/>
        <w:ind w:left="720"/>
        <w:jc w:val="both"/>
        <w:rPr>
          <w:rFonts w:ascii="Times New Roman" w:hAnsi="Times New Roman"/>
          <w:color w:val="000000"/>
          <w:sz w:val="24"/>
          <w:szCs w:val="24"/>
        </w:rPr>
      </w:pPr>
      <w:r w:rsidRPr="00AA34BC">
        <w:rPr>
          <w:noProof/>
          <w:lang w:eastAsia="ro-RO"/>
        </w:rPr>
        <w:drawing>
          <wp:inline distT="0" distB="0" distL="0" distR="0">
            <wp:extent cx="2584450" cy="22860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2286000"/>
                    </a:xfrm>
                    <a:prstGeom prst="rect">
                      <a:avLst/>
                    </a:prstGeom>
                    <a:noFill/>
                    <a:ln>
                      <a:noFill/>
                    </a:ln>
                  </pic:spPr>
                </pic:pic>
              </a:graphicData>
            </a:graphic>
          </wp:inline>
        </w:drawing>
      </w:r>
      <w:r w:rsidRPr="00AA34BC">
        <w:rPr>
          <w:noProof/>
          <w:lang w:eastAsia="ro-RO"/>
        </w:rPr>
        <w:drawing>
          <wp:inline distT="0" distB="0" distL="0" distR="0">
            <wp:extent cx="2388235" cy="2261870"/>
            <wp:effectExtent l="0" t="0" r="0" b="0"/>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235" cy="2261870"/>
                    </a:xfrm>
                    <a:prstGeom prst="rect">
                      <a:avLst/>
                    </a:prstGeom>
                    <a:noFill/>
                    <a:ln>
                      <a:noFill/>
                    </a:ln>
                  </pic:spPr>
                </pic:pic>
              </a:graphicData>
            </a:graphic>
          </wp:inline>
        </w:drawing>
      </w:r>
    </w:p>
    <w:p w:rsidR="00F9774D" w:rsidRPr="00902BDC" w:rsidRDefault="00F9774D" w:rsidP="004B4311">
      <w:pPr>
        <w:spacing w:after="0" w:line="360" w:lineRule="auto"/>
        <w:ind w:left="720"/>
        <w:jc w:val="both"/>
        <w:rPr>
          <w:rFonts w:ascii="Times New Roman" w:hAnsi="Times New Roman"/>
          <w:color w:val="000000"/>
          <w:sz w:val="24"/>
          <w:szCs w:val="24"/>
        </w:rPr>
      </w:pPr>
    </w:p>
    <w:p w:rsidR="00D96FF4" w:rsidRPr="00902BDC" w:rsidRDefault="00D96FF4" w:rsidP="005F22C7">
      <w:pPr>
        <w:pStyle w:val="Listparagraf"/>
        <w:numPr>
          <w:ilvl w:val="0"/>
          <w:numId w:val="5"/>
        </w:numPr>
        <w:spacing w:after="0" w:line="360" w:lineRule="auto"/>
        <w:jc w:val="both"/>
        <w:rPr>
          <w:rFonts w:ascii="Times New Roman" w:hAnsi="Times New Roman"/>
          <w:i/>
          <w:iCs/>
          <w:color w:val="000000"/>
          <w:sz w:val="24"/>
          <w:szCs w:val="24"/>
        </w:rPr>
      </w:pPr>
      <w:r w:rsidRPr="00902BDC">
        <w:rPr>
          <w:rFonts w:ascii="Times New Roman" w:hAnsi="Times New Roman"/>
          <w:b/>
          <w:bCs/>
          <w:i/>
          <w:iCs/>
          <w:color w:val="000000"/>
          <w:sz w:val="24"/>
          <w:szCs w:val="24"/>
        </w:rPr>
        <w:t xml:space="preserve">Interacțiune </w:t>
      </w:r>
    </w:p>
    <w:p w:rsidR="00D96FF4" w:rsidRPr="00902BDC" w:rsidRDefault="00D96FF4" w:rsidP="00D96FF4">
      <w:pPr>
        <w:numPr>
          <w:ilvl w:val="0"/>
          <w:numId w:val="3"/>
        </w:numPr>
        <w:spacing w:after="0" w:line="360" w:lineRule="auto"/>
        <w:jc w:val="both"/>
        <w:rPr>
          <w:rFonts w:ascii="Times New Roman" w:hAnsi="Times New Roman"/>
          <w:color w:val="000000"/>
          <w:sz w:val="24"/>
          <w:szCs w:val="24"/>
        </w:rPr>
      </w:pPr>
      <w:proofErr w:type="spellStart"/>
      <w:r w:rsidRPr="00902BDC">
        <w:rPr>
          <w:rFonts w:ascii="Times New Roman" w:hAnsi="Times New Roman"/>
          <w:color w:val="000000"/>
          <w:sz w:val="24"/>
          <w:szCs w:val="24"/>
          <w:lang w:val="en-US"/>
        </w:rPr>
        <w:t>Relațiile</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calitate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bazate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pe</w:t>
      </w:r>
      <w:proofErr w:type="spellEnd"/>
      <w:r w:rsidRPr="00902BDC">
        <w:rPr>
          <w:rFonts w:ascii="Times New Roman" w:hAnsi="Times New Roman"/>
          <w:color w:val="000000"/>
          <w:sz w:val="24"/>
          <w:szCs w:val="24"/>
          <w:lang w:val="en-US"/>
        </w:rPr>
        <w:t xml:space="preserve"> respect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grijă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reciprocă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sunt</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esențiale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pentru</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favorizează</w:t>
      </w:r>
      <w:proofErr w:type="spellEnd"/>
      <w:r w:rsidRPr="00902BDC">
        <w:rPr>
          <w:rFonts w:ascii="Times New Roman" w:hAnsi="Times New Roman"/>
          <w:color w:val="000000"/>
          <w:sz w:val="24"/>
          <w:szCs w:val="24"/>
          <w:lang w:val="en-US"/>
        </w:rPr>
        <w:t xml:space="preserve"> </w:t>
      </w:r>
      <w:proofErr w:type="gramStart"/>
      <w:r w:rsidRPr="00902BDC">
        <w:rPr>
          <w:rFonts w:ascii="Times New Roman" w:hAnsi="Times New Roman"/>
          <w:color w:val="000000"/>
          <w:sz w:val="24"/>
          <w:szCs w:val="24"/>
          <w:lang w:val="en-US"/>
        </w:rPr>
        <w:t>un</w:t>
      </w:r>
      <w:proofErr w:type="gram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mediu</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în</w:t>
      </w:r>
      <w:proofErr w:type="spellEnd"/>
      <w:r w:rsidRPr="00902BDC">
        <w:rPr>
          <w:rFonts w:ascii="Times New Roman" w:hAnsi="Times New Roman"/>
          <w:color w:val="000000"/>
          <w:sz w:val="24"/>
          <w:szCs w:val="24"/>
          <w:lang w:val="en-US"/>
        </w:rPr>
        <w:t xml:space="preserve"> care </w:t>
      </w:r>
      <w:proofErr w:type="spellStart"/>
      <w:r w:rsidRPr="00902BDC">
        <w:rPr>
          <w:rFonts w:ascii="Times New Roman" w:hAnsi="Times New Roman"/>
          <w:color w:val="000000"/>
          <w:sz w:val="24"/>
          <w:szCs w:val="24"/>
          <w:lang w:val="en-US"/>
        </w:rPr>
        <w:t>învățarea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devine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eficientă</w:t>
      </w:r>
      <w:proofErr w:type="spellEnd"/>
      <w:r w:rsidRPr="00902BDC">
        <w:rPr>
          <w:rFonts w:ascii="Times New Roman" w:hAnsi="Times New Roman"/>
          <w:color w:val="000000"/>
          <w:sz w:val="24"/>
          <w:szCs w:val="24"/>
          <w:lang w:val="en-US"/>
        </w:rPr>
        <w:t xml:space="preserve">. </w:t>
      </w:r>
    </w:p>
    <w:p w:rsidR="00D96FF4" w:rsidRPr="00902BDC" w:rsidRDefault="00D96FF4" w:rsidP="00D96FF4">
      <w:pPr>
        <w:numPr>
          <w:ilvl w:val="0"/>
          <w:numId w:val="3"/>
        </w:numPr>
        <w:spacing w:after="0" w:line="360" w:lineRule="auto"/>
        <w:jc w:val="both"/>
        <w:rPr>
          <w:rFonts w:ascii="Times New Roman" w:hAnsi="Times New Roman"/>
          <w:color w:val="000000"/>
          <w:sz w:val="24"/>
          <w:szCs w:val="24"/>
        </w:rPr>
      </w:pPr>
      <w:r w:rsidRPr="00902BDC">
        <w:rPr>
          <w:rFonts w:ascii="Times New Roman" w:hAnsi="Times New Roman"/>
          <w:color w:val="000000"/>
          <w:sz w:val="24"/>
          <w:szCs w:val="24"/>
          <w:lang w:val="en-US"/>
        </w:rPr>
        <w:t xml:space="preserve">Este </w:t>
      </w:r>
      <w:proofErr w:type="spellStart"/>
      <w:r w:rsidRPr="00902BDC">
        <w:rPr>
          <w:rFonts w:ascii="Times New Roman" w:hAnsi="Times New Roman"/>
          <w:color w:val="000000"/>
          <w:sz w:val="24"/>
          <w:szCs w:val="24"/>
          <w:lang w:val="en-US"/>
        </w:rPr>
        <w:t>vorba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despre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cultivarea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unor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relații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pozitive</w:t>
      </w:r>
      <w:proofErr w:type="spellEnd"/>
      <w:r w:rsidRPr="00902BDC">
        <w:rPr>
          <w:rFonts w:ascii="Times New Roman" w:hAnsi="Times New Roman"/>
          <w:color w:val="000000"/>
          <w:sz w:val="24"/>
          <w:szCs w:val="24"/>
          <w:lang w:val="en-US"/>
        </w:rPr>
        <w:t xml:space="preserve"> cu </w:t>
      </w:r>
      <w:proofErr w:type="spellStart"/>
      <w:r w:rsidRPr="00902BDC">
        <w:rPr>
          <w:rFonts w:ascii="Times New Roman" w:hAnsi="Times New Roman"/>
          <w:color w:val="000000"/>
          <w:sz w:val="24"/>
          <w:szCs w:val="24"/>
          <w:lang w:val="en-US"/>
        </w:rPr>
        <w:t>adulții</w:t>
      </w:r>
      <w:proofErr w:type="spellEnd"/>
      <w:r w:rsidRPr="00902BDC">
        <w:rPr>
          <w:rFonts w:ascii="Times New Roman" w:hAnsi="Times New Roman"/>
          <w:color w:val="000000"/>
          <w:sz w:val="24"/>
          <w:szCs w:val="24"/>
          <w:lang w:val="en-US"/>
        </w:rPr>
        <w:t xml:space="preserve"> din </w:t>
      </w:r>
      <w:proofErr w:type="spellStart"/>
      <w:r w:rsidRPr="00902BDC">
        <w:rPr>
          <w:rFonts w:ascii="Times New Roman" w:hAnsi="Times New Roman"/>
          <w:color w:val="000000"/>
          <w:sz w:val="24"/>
          <w:szCs w:val="24"/>
          <w:lang w:val="en-US"/>
        </w:rPr>
        <w:t>grădiniță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educatoarele</w:t>
      </w:r>
      <w:proofErr w:type="spellEnd"/>
      <w:r w:rsidRPr="00902BDC">
        <w:rPr>
          <w:rFonts w:ascii="Times New Roman" w:hAnsi="Times New Roman"/>
          <w:color w:val="000000"/>
          <w:sz w:val="24"/>
          <w:szCs w:val="24"/>
          <w:lang w:val="en-US"/>
        </w:rPr>
        <w:t xml:space="preserve">, </w:t>
      </w:r>
      <w:proofErr w:type="spellStart"/>
      <w:proofErr w:type="gramStart"/>
      <w:r w:rsidRPr="00902BDC">
        <w:rPr>
          <w:rFonts w:ascii="Times New Roman" w:hAnsi="Times New Roman"/>
          <w:color w:val="000000"/>
          <w:sz w:val="24"/>
          <w:szCs w:val="24"/>
          <w:lang w:val="en-US"/>
        </w:rPr>
        <w:t>dar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w:t>
      </w:r>
      <w:proofErr w:type="gramEnd"/>
      <w:r w:rsidRPr="00902BDC">
        <w:rPr>
          <w:rFonts w:ascii="Times New Roman" w:hAnsi="Times New Roman"/>
          <w:color w:val="000000"/>
          <w:sz w:val="24"/>
          <w:szCs w:val="24"/>
          <w:lang w:val="en-US"/>
        </w:rPr>
        <w:t>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ceilalți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copii</w:t>
      </w:r>
      <w:proofErr w:type="spellEnd"/>
      <w:r w:rsidRPr="00902BDC">
        <w:rPr>
          <w:rFonts w:ascii="Times New Roman" w:hAnsi="Times New Roman"/>
          <w:color w:val="000000"/>
          <w:sz w:val="24"/>
          <w:szCs w:val="24"/>
          <w:lang w:val="en-US"/>
        </w:rPr>
        <w:t xml:space="preserve">. </w:t>
      </w:r>
    </w:p>
    <w:p w:rsidR="00D96FF4" w:rsidRPr="00F9774D" w:rsidRDefault="00D96FF4" w:rsidP="00D96FF4">
      <w:pPr>
        <w:numPr>
          <w:ilvl w:val="0"/>
          <w:numId w:val="3"/>
        </w:numPr>
        <w:spacing w:after="0" w:line="360" w:lineRule="auto"/>
        <w:jc w:val="both"/>
        <w:rPr>
          <w:rFonts w:ascii="Times New Roman" w:hAnsi="Times New Roman"/>
          <w:color w:val="000000"/>
          <w:sz w:val="24"/>
          <w:szCs w:val="24"/>
        </w:rPr>
      </w:pPr>
      <w:proofErr w:type="spellStart"/>
      <w:r w:rsidRPr="00902BDC">
        <w:rPr>
          <w:rFonts w:ascii="Times New Roman" w:hAnsi="Times New Roman"/>
          <w:color w:val="000000"/>
          <w:sz w:val="24"/>
          <w:szCs w:val="24"/>
          <w:lang w:val="en-US"/>
        </w:rPr>
        <w:t>Ce</w:t>
      </w:r>
      <w:proofErr w:type="spellEnd"/>
      <w:r w:rsidRPr="00902BDC">
        <w:rPr>
          <w:rFonts w:ascii="Times New Roman" w:hAnsi="Times New Roman"/>
          <w:color w:val="000000"/>
          <w:sz w:val="24"/>
          <w:szCs w:val="24"/>
          <w:lang w:val="en-US"/>
        </w:rPr>
        <w:t xml:space="preserve"> face </w:t>
      </w:r>
      <w:proofErr w:type="spellStart"/>
      <w:r w:rsidRPr="00902BDC">
        <w:rPr>
          <w:rFonts w:ascii="Times New Roman" w:hAnsi="Times New Roman"/>
          <w:color w:val="000000"/>
          <w:sz w:val="24"/>
          <w:szCs w:val="24"/>
          <w:lang w:val="en-US"/>
        </w:rPr>
        <w:t>ca</w:t>
      </w:r>
      <w:proofErr w:type="spellEnd"/>
      <w:r w:rsidRPr="00902BDC">
        <w:rPr>
          <w:rFonts w:ascii="Times New Roman" w:hAnsi="Times New Roman"/>
          <w:color w:val="000000"/>
          <w:sz w:val="24"/>
          <w:szCs w:val="24"/>
          <w:lang w:val="en-US"/>
        </w:rPr>
        <w:t xml:space="preserve"> o </w:t>
      </w:r>
      <w:proofErr w:type="spellStart"/>
      <w:r w:rsidRPr="00902BDC">
        <w:rPr>
          <w:rFonts w:ascii="Times New Roman" w:hAnsi="Times New Roman"/>
          <w:color w:val="000000"/>
          <w:sz w:val="24"/>
          <w:szCs w:val="24"/>
          <w:lang w:val="en-US"/>
        </w:rPr>
        <w:t>relație</w:t>
      </w:r>
      <w:proofErr w:type="spellEnd"/>
      <w:r w:rsidRPr="00902BDC">
        <w:rPr>
          <w:rFonts w:ascii="Times New Roman" w:hAnsi="Times New Roman"/>
          <w:color w:val="000000"/>
          <w:sz w:val="24"/>
          <w:szCs w:val="24"/>
          <w:lang w:val="en-US"/>
        </w:rPr>
        <w:t xml:space="preserve"> </w:t>
      </w:r>
      <w:proofErr w:type="spellStart"/>
      <w:proofErr w:type="gramStart"/>
      <w:r w:rsidRPr="00902BDC">
        <w:rPr>
          <w:rFonts w:ascii="Times New Roman" w:hAnsi="Times New Roman"/>
          <w:color w:val="000000"/>
          <w:sz w:val="24"/>
          <w:szCs w:val="24"/>
          <w:lang w:val="en-US"/>
        </w:rPr>
        <w:t>să</w:t>
      </w:r>
      <w:proofErr w:type="spellEnd"/>
      <w:proofErr w:type="gramEnd"/>
      <w:r w:rsidRPr="00902BDC">
        <w:rPr>
          <w:rFonts w:ascii="Times New Roman" w:hAnsi="Times New Roman"/>
          <w:color w:val="000000"/>
          <w:sz w:val="24"/>
          <w:szCs w:val="24"/>
          <w:lang w:val="en-US"/>
        </w:rPr>
        <w:t xml:space="preserve"> fie </w:t>
      </w:r>
      <w:proofErr w:type="spellStart"/>
      <w:r w:rsidRPr="00902BDC">
        <w:rPr>
          <w:rFonts w:ascii="Times New Roman" w:hAnsi="Times New Roman"/>
          <w:color w:val="000000"/>
          <w:sz w:val="24"/>
          <w:szCs w:val="24"/>
          <w:lang w:val="en-US"/>
        </w:rPr>
        <w:t>pozitivă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Susținerea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încurajarea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acceptarea</w:t>
      </w:r>
      <w:proofErr w:type="spellEnd"/>
      <w:r w:rsidRPr="00902BDC">
        <w:rPr>
          <w:rFonts w:ascii="Times New Roman" w:hAnsi="Times New Roman"/>
          <w:color w:val="000000"/>
          <w:sz w:val="24"/>
          <w:szCs w:val="24"/>
          <w:lang w:val="en-US"/>
        </w:rPr>
        <w:t>.</w:t>
      </w:r>
    </w:p>
    <w:p w:rsidR="00F9774D" w:rsidRPr="00902BDC" w:rsidRDefault="00F9774D" w:rsidP="00F9774D">
      <w:pPr>
        <w:spacing w:after="0" w:line="360" w:lineRule="auto"/>
        <w:ind w:left="720"/>
        <w:jc w:val="both"/>
        <w:rPr>
          <w:rFonts w:ascii="Times New Roman" w:hAnsi="Times New Roman"/>
          <w:color w:val="000000"/>
          <w:sz w:val="24"/>
          <w:szCs w:val="24"/>
        </w:rPr>
      </w:pPr>
    </w:p>
    <w:p w:rsidR="005F22C7" w:rsidRPr="00902BDC" w:rsidRDefault="005F22C7" w:rsidP="005F22C7">
      <w:pPr>
        <w:spacing w:after="0" w:line="360" w:lineRule="auto"/>
        <w:ind w:left="720"/>
        <w:jc w:val="both"/>
        <w:rPr>
          <w:rFonts w:ascii="Times New Roman" w:hAnsi="Times New Roman"/>
          <w:i/>
          <w:iCs/>
          <w:color w:val="000000"/>
          <w:sz w:val="24"/>
          <w:szCs w:val="24"/>
        </w:rPr>
      </w:pPr>
      <w:r w:rsidRPr="00902BDC">
        <w:rPr>
          <w:rFonts w:ascii="Times New Roman" w:hAnsi="Times New Roman"/>
          <w:b/>
          <w:bCs/>
          <w:color w:val="000000"/>
          <w:sz w:val="24"/>
          <w:szCs w:val="24"/>
        </w:rPr>
        <w:t xml:space="preserve">3. </w:t>
      </w:r>
      <w:r w:rsidRPr="00902BDC">
        <w:rPr>
          <w:rFonts w:ascii="Times New Roman" w:hAnsi="Times New Roman"/>
          <w:b/>
          <w:bCs/>
          <w:i/>
          <w:iCs/>
          <w:color w:val="000000"/>
          <w:sz w:val="24"/>
          <w:szCs w:val="24"/>
        </w:rPr>
        <w:t>I</w:t>
      </w:r>
      <w:proofErr w:type="spellStart"/>
      <w:r w:rsidRPr="00902BDC">
        <w:rPr>
          <w:rFonts w:ascii="Times New Roman" w:hAnsi="Times New Roman"/>
          <w:b/>
          <w:bCs/>
          <w:i/>
          <w:iCs/>
          <w:color w:val="000000"/>
          <w:sz w:val="24"/>
          <w:szCs w:val="24"/>
          <w:lang w:val="en-US"/>
        </w:rPr>
        <w:t>ncluziune</w:t>
      </w:r>
      <w:proofErr w:type="spellEnd"/>
    </w:p>
    <w:p w:rsidR="005F22C7" w:rsidRPr="00902BDC" w:rsidRDefault="005F22C7" w:rsidP="005F22C7">
      <w:pPr>
        <w:numPr>
          <w:ilvl w:val="0"/>
          <w:numId w:val="4"/>
        </w:numPr>
        <w:spacing w:after="0" w:line="360" w:lineRule="auto"/>
        <w:jc w:val="both"/>
        <w:rPr>
          <w:rFonts w:ascii="Times New Roman" w:hAnsi="Times New Roman"/>
          <w:color w:val="000000"/>
          <w:sz w:val="24"/>
          <w:szCs w:val="24"/>
        </w:rPr>
      </w:pPr>
      <w:proofErr w:type="spellStart"/>
      <w:r w:rsidRPr="00902BDC">
        <w:rPr>
          <w:rFonts w:ascii="Times New Roman" w:hAnsi="Times New Roman"/>
          <w:color w:val="000000"/>
          <w:sz w:val="24"/>
          <w:szCs w:val="24"/>
          <w:lang w:val="en-US"/>
        </w:rPr>
        <w:t>Încurajarea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atitudinilor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pozitive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a </w:t>
      </w:r>
      <w:proofErr w:type="spellStart"/>
      <w:r w:rsidRPr="00902BDC">
        <w:rPr>
          <w:rFonts w:ascii="Times New Roman" w:hAnsi="Times New Roman"/>
          <w:color w:val="000000"/>
          <w:sz w:val="24"/>
          <w:szCs w:val="24"/>
          <w:lang w:val="en-US"/>
        </w:rPr>
        <w:t>discuțiilor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despre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problemele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întâmpinate</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copiii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familiile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acestora</w:t>
      </w:r>
      <w:proofErr w:type="spellEnd"/>
      <w:r w:rsidRPr="00902BDC">
        <w:rPr>
          <w:rFonts w:ascii="Times New Roman" w:hAnsi="Times New Roman"/>
          <w:color w:val="000000"/>
          <w:sz w:val="24"/>
          <w:szCs w:val="24"/>
          <w:lang w:val="en-US"/>
        </w:rPr>
        <w:t>.</w:t>
      </w:r>
    </w:p>
    <w:p w:rsidR="00997705" w:rsidRPr="00902BDC" w:rsidRDefault="005F22C7" w:rsidP="00997705">
      <w:pPr>
        <w:numPr>
          <w:ilvl w:val="0"/>
          <w:numId w:val="4"/>
        </w:numPr>
        <w:spacing w:after="0" w:line="360" w:lineRule="auto"/>
        <w:jc w:val="both"/>
        <w:rPr>
          <w:rFonts w:ascii="Times New Roman" w:hAnsi="Times New Roman"/>
          <w:color w:val="000000"/>
          <w:sz w:val="24"/>
          <w:szCs w:val="24"/>
        </w:rPr>
      </w:pPr>
      <w:r w:rsidRPr="00902BDC">
        <w:rPr>
          <w:rFonts w:ascii="Times New Roman" w:hAnsi="Times New Roman"/>
          <w:color w:val="000000"/>
          <w:sz w:val="24"/>
          <w:szCs w:val="24"/>
          <w:lang w:val="en-US"/>
        </w:rPr>
        <w:t xml:space="preserve">Este </w:t>
      </w:r>
      <w:proofErr w:type="spellStart"/>
      <w:r w:rsidRPr="00902BDC">
        <w:rPr>
          <w:rFonts w:ascii="Times New Roman" w:hAnsi="Times New Roman"/>
          <w:color w:val="000000"/>
          <w:sz w:val="24"/>
          <w:szCs w:val="24"/>
          <w:lang w:val="en-US"/>
        </w:rPr>
        <w:t>necesară</w:t>
      </w:r>
      <w:proofErr w:type="spellEnd"/>
      <w:r w:rsidRPr="00902BDC">
        <w:rPr>
          <w:rFonts w:ascii="Times New Roman" w:hAnsi="Times New Roman"/>
          <w:color w:val="000000"/>
          <w:sz w:val="24"/>
          <w:szCs w:val="24"/>
          <w:lang w:val="en-US"/>
        </w:rPr>
        <w:t xml:space="preserve"> o </w:t>
      </w:r>
      <w:proofErr w:type="spellStart"/>
      <w:r w:rsidRPr="00902BDC">
        <w:rPr>
          <w:rFonts w:ascii="Times New Roman" w:hAnsi="Times New Roman"/>
          <w:color w:val="000000"/>
          <w:sz w:val="24"/>
          <w:szCs w:val="24"/>
          <w:lang w:val="en-US"/>
        </w:rPr>
        <w:t>atitudine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pozitivă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față</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dificultățile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întâmpinate</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educatoare</w:t>
      </w:r>
      <w:proofErr w:type="spellEnd"/>
      <w:r w:rsidRPr="00902BDC">
        <w:rPr>
          <w:rFonts w:ascii="Times New Roman" w:hAnsi="Times New Roman"/>
          <w:color w:val="000000"/>
          <w:sz w:val="24"/>
          <w:szCs w:val="24"/>
          <w:lang w:val="en-US"/>
        </w:rPr>
        <w:t xml:space="preserve"> la </w:t>
      </w:r>
      <w:proofErr w:type="spellStart"/>
      <w:r w:rsidRPr="00902BDC">
        <w:rPr>
          <w:rFonts w:ascii="Times New Roman" w:hAnsi="Times New Roman"/>
          <w:color w:val="000000"/>
          <w:sz w:val="24"/>
          <w:szCs w:val="24"/>
          <w:lang w:val="en-US"/>
        </w:rPr>
        <w:t>grupă</w:t>
      </w:r>
      <w:proofErr w:type="spellEnd"/>
      <w:r w:rsidRPr="00902BDC">
        <w:rPr>
          <w:rFonts w:ascii="Times New Roman" w:hAnsi="Times New Roman"/>
          <w:color w:val="000000"/>
          <w:sz w:val="24"/>
          <w:szCs w:val="24"/>
          <w:lang w:val="en-US"/>
        </w:rPr>
        <w:t>.</w:t>
      </w:r>
    </w:p>
    <w:p w:rsidR="00BD00B6" w:rsidRPr="00902BDC" w:rsidRDefault="005F22C7" w:rsidP="00BD00B6">
      <w:pPr>
        <w:numPr>
          <w:ilvl w:val="0"/>
          <w:numId w:val="4"/>
        </w:numPr>
        <w:spacing w:after="0" w:line="360" w:lineRule="auto"/>
        <w:jc w:val="both"/>
        <w:rPr>
          <w:rFonts w:ascii="Times New Roman" w:hAnsi="Times New Roman"/>
          <w:color w:val="000000"/>
          <w:sz w:val="24"/>
          <w:szCs w:val="24"/>
        </w:rPr>
      </w:pPr>
      <w:r w:rsidRPr="00902BDC">
        <w:rPr>
          <w:rFonts w:ascii="Times New Roman" w:hAnsi="Times New Roman"/>
          <w:color w:val="000000"/>
          <w:sz w:val="24"/>
          <w:szCs w:val="24"/>
        </w:rPr>
        <w:lastRenderedPageBreak/>
        <w:t>Î</w:t>
      </w:r>
      <w:proofErr w:type="spellStart"/>
      <w:r w:rsidRPr="00902BDC">
        <w:rPr>
          <w:rFonts w:ascii="Times New Roman" w:hAnsi="Times New Roman"/>
          <w:color w:val="000000"/>
          <w:sz w:val="24"/>
          <w:szCs w:val="24"/>
          <w:lang w:val="en-US"/>
        </w:rPr>
        <w:t>mbunătățirea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mediului</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învățare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adaptarea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acestuia</w:t>
      </w:r>
      <w:proofErr w:type="spellEnd"/>
      <w:r w:rsidRPr="00902BDC">
        <w:rPr>
          <w:rFonts w:ascii="Times New Roman" w:hAnsi="Times New Roman"/>
          <w:color w:val="000000"/>
          <w:sz w:val="24"/>
          <w:szCs w:val="24"/>
          <w:lang w:val="en-US"/>
        </w:rPr>
        <w:t xml:space="preserve"> la </w:t>
      </w:r>
      <w:proofErr w:type="spellStart"/>
      <w:r w:rsidRPr="00902BDC">
        <w:rPr>
          <w:rFonts w:ascii="Times New Roman" w:hAnsi="Times New Roman"/>
          <w:color w:val="000000"/>
          <w:sz w:val="24"/>
          <w:szCs w:val="24"/>
          <w:lang w:val="en-US"/>
        </w:rPr>
        <w:t>nevoile</w:t>
      </w:r>
      <w:proofErr w:type="spellEnd"/>
      <w:r w:rsidRPr="00902BDC">
        <w:rPr>
          <w:rFonts w:ascii="Times New Roman" w:hAnsi="Times New Roman"/>
          <w:color w:val="000000"/>
          <w:sz w:val="24"/>
          <w:szCs w:val="24"/>
          <w:lang w:val="en-US"/>
        </w:rPr>
        <w:t xml:space="preserve"> diverse ale </w:t>
      </w:r>
      <w:proofErr w:type="spellStart"/>
      <w:r w:rsidRPr="00902BDC">
        <w:rPr>
          <w:rFonts w:ascii="Times New Roman" w:hAnsi="Times New Roman"/>
          <w:color w:val="000000"/>
          <w:sz w:val="24"/>
          <w:szCs w:val="24"/>
          <w:lang w:val="en-US"/>
        </w:rPr>
        <w:t>copiilor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creșterea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calității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interacțiunilor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între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copii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educatoare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sunt</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alte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elemente</w:t>
      </w:r>
      <w:proofErr w:type="spellEnd"/>
      <w:r w:rsidRPr="00902BDC">
        <w:rPr>
          <w:rFonts w:ascii="Times New Roman" w:hAnsi="Times New Roman"/>
          <w:color w:val="000000"/>
          <w:sz w:val="24"/>
          <w:szCs w:val="24"/>
          <w:lang w:val="en-US"/>
        </w:rPr>
        <w:t xml:space="preserve"> care </w:t>
      </w:r>
      <w:proofErr w:type="spellStart"/>
      <w:r w:rsidRPr="00902BDC">
        <w:rPr>
          <w:rFonts w:ascii="Times New Roman" w:hAnsi="Times New Roman"/>
          <w:color w:val="000000"/>
          <w:sz w:val="24"/>
          <w:szCs w:val="24"/>
          <w:lang w:val="en-US"/>
        </w:rPr>
        <w:t>cresc</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gradul</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incluziune</w:t>
      </w:r>
      <w:proofErr w:type="spellEnd"/>
      <w:r w:rsidRPr="00902BDC">
        <w:rPr>
          <w:rFonts w:ascii="Times New Roman" w:hAnsi="Times New Roman"/>
          <w:color w:val="000000"/>
          <w:sz w:val="24"/>
          <w:szCs w:val="24"/>
          <w:lang w:val="en-US"/>
        </w:rPr>
        <w:t xml:space="preserve"> al </w:t>
      </w:r>
      <w:proofErr w:type="spellStart"/>
      <w:r w:rsidRPr="00902BDC">
        <w:rPr>
          <w:rFonts w:ascii="Times New Roman" w:hAnsi="Times New Roman"/>
          <w:color w:val="000000"/>
          <w:sz w:val="24"/>
          <w:szCs w:val="24"/>
          <w:lang w:val="en-US"/>
        </w:rPr>
        <w:t>unei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grădinițe</w:t>
      </w:r>
      <w:proofErr w:type="spellEnd"/>
      <w:r w:rsidRPr="00902BDC">
        <w:rPr>
          <w:rFonts w:ascii="Times New Roman" w:hAnsi="Times New Roman"/>
          <w:color w:val="000000"/>
          <w:sz w:val="24"/>
          <w:szCs w:val="24"/>
          <w:lang w:val="en-US"/>
        </w:rPr>
        <w:t>.</w:t>
      </w:r>
    </w:p>
    <w:p w:rsidR="00BD00B6" w:rsidRPr="00902BDC" w:rsidRDefault="00F6486B" w:rsidP="00BD00B6">
      <w:pPr>
        <w:spacing w:after="0" w:line="360" w:lineRule="auto"/>
        <w:ind w:left="720"/>
        <w:jc w:val="both"/>
        <w:rPr>
          <w:rFonts w:ascii="Times New Roman" w:hAnsi="Times New Roman"/>
          <w:color w:val="000000"/>
          <w:sz w:val="24"/>
          <w:szCs w:val="24"/>
        </w:rPr>
      </w:pPr>
      <w:r w:rsidRPr="00902BDC">
        <w:rPr>
          <w:rFonts w:ascii="Times New Roman" w:hAnsi="Times New Roman"/>
          <w:noProof/>
          <w:color w:val="000000"/>
          <w:sz w:val="24"/>
          <w:szCs w:val="24"/>
          <w:lang w:eastAsia="ro-RO"/>
        </w:rPr>
        <w:drawing>
          <wp:inline distT="0" distB="0" distL="0" distR="0">
            <wp:extent cx="4991100" cy="25971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746" cy="2597486"/>
                    </a:xfrm>
                    <a:prstGeom prst="rect">
                      <a:avLst/>
                    </a:prstGeom>
                    <a:noFill/>
                    <a:ln>
                      <a:noFill/>
                    </a:ln>
                  </pic:spPr>
                </pic:pic>
              </a:graphicData>
            </a:graphic>
          </wp:inline>
        </w:drawing>
      </w:r>
    </w:p>
    <w:p w:rsidR="00BD00B6" w:rsidRPr="00902BDC" w:rsidRDefault="00BD00B6" w:rsidP="00BD00B6">
      <w:pPr>
        <w:spacing w:after="0" w:line="360" w:lineRule="auto"/>
        <w:ind w:left="720"/>
        <w:jc w:val="both"/>
        <w:rPr>
          <w:rFonts w:ascii="Times New Roman" w:hAnsi="Times New Roman"/>
          <w:color w:val="000000"/>
          <w:sz w:val="24"/>
          <w:szCs w:val="24"/>
        </w:rPr>
      </w:pPr>
    </w:p>
    <w:p w:rsidR="006D38FB" w:rsidRPr="00902BDC" w:rsidRDefault="006D38FB" w:rsidP="006D38FB">
      <w:pPr>
        <w:pStyle w:val="Listparagraf"/>
        <w:numPr>
          <w:ilvl w:val="0"/>
          <w:numId w:val="7"/>
        </w:numPr>
        <w:spacing w:after="0" w:line="360" w:lineRule="auto"/>
        <w:jc w:val="both"/>
        <w:rPr>
          <w:rFonts w:ascii="Times New Roman" w:hAnsi="Times New Roman"/>
          <w:i/>
          <w:iCs/>
          <w:color w:val="000000"/>
          <w:sz w:val="24"/>
          <w:szCs w:val="24"/>
        </w:rPr>
      </w:pPr>
      <w:proofErr w:type="spellStart"/>
      <w:r w:rsidRPr="00902BDC">
        <w:rPr>
          <w:rFonts w:ascii="Times New Roman" w:hAnsi="Times New Roman"/>
          <w:b/>
          <w:bCs/>
          <w:i/>
          <w:iCs/>
          <w:color w:val="000000"/>
          <w:sz w:val="24"/>
          <w:szCs w:val="24"/>
          <w:lang w:val="en-US"/>
        </w:rPr>
        <w:t>Mediul</w:t>
      </w:r>
      <w:proofErr w:type="spellEnd"/>
      <w:r w:rsidRPr="00902BDC">
        <w:rPr>
          <w:rFonts w:ascii="Times New Roman" w:hAnsi="Times New Roman"/>
          <w:b/>
          <w:bCs/>
          <w:i/>
          <w:iCs/>
          <w:color w:val="000000"/>
          <w:sz w:val="24"/>
          <w:szCs w:val="24"/>
          <w:lang w:val="en-US"/>
        </w:rPr>
        <w:t xml:space="preserve"> de </w:t>
      </w:r>
      <w:proofErr w:type="spellStart"/>
      <w:r w:rsidRPr="00902BDC">
        <w:rPr>
          <w:rFonts w:ascii="Times New Roman" w:hAnsi="Times New Roman"/>
          <w:b/>
          <w:bCs/>
          <w:i/>
          <w:iCs/>
          <w:color w:val="000000"/>
          <w:sz w:val="24"/>
          <w:szCs w:val="24"/>
          <w:lang w:val="en-US"/>
        </w:rPr>
        <w:t>învățare</w:t>
      </w:r>
      <w:proofErr w:type="spellEnd"/>
    </w:p>
    <w:p w:rsidR="006D38FB" w:rsidRPr="00902BDC" w:rsidRDefault="006D38FB" w:rsidP="006D38FB">
      <w:pPr>
        <w:pStyle w:val="Listparagraf"/>
        <w:numPr>
          <w:ilvl w:val="0"/>
          <w:numId w:val="9"/>
        </w:numPr>
        <w:spacing w:after="0" w:line="360" w:lineRule="auto"/>
        <w:jc w:val="both"/>
        <w:rPr>
          <w:rFonts w:ascii="Times New Roman" w:hAnsi="Times New Roman"/>
          <w:color w:val="000000"/>
          <w:sz w:val="24"/>
          <w:szCs w:val="24"/>
        </w:rPr>
      </w:pPr>
      <w:proofErr w:type="spellStart"/>
      <w:r w:rsidRPr="00902BDC">
        <w:rPr>
          <w:rFonts w:ascii="Times New Roman" w:hAnsi="Times New Roman"/>
          <w:color w:val="000000"/>
          <w:sz w:val="24"/>
          <w:szCs w:val="24"/>
          <w:lang w:val="en-US"/>
        </w:rPr>
        <w:t>Rolul</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pe</w:t>
      </w:r>
      <w:proofErr w:type="spellEnd"/>
      <w:r w:rsidRPr="00902BDC">
        <w:rPr>
          <w:rFonts w:ascii="Times New Roman" w:hAnsi="Times New Roman"/>
          <w:color w:val="000000"/>
          <w:sz w:val="24"/>
          <w:szCs w:val="24"/>
          <w:lang w:val="en-US"/>
        </w:rPr>
        <w:t xml:space="preserve"> care </w:t>
      </w:r>
      <w:proofErr w:type="spellStart"/>
      <w:r w:rsidRPr="00902BDC">
        <w:rPr>
          <w:rFonts w:ascii="Times New Roman" w:hAnsi="Times New Roman"/>
          <w:color w:val="000000"/>
          <w:sz w:val="24"/>
          <w:szCs w:val="24"/>
          <w:lang w:val="en-US"/>
        </w:rPr>
        <w:t>mediul</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fizic</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îl</w:t>
      </w:r>
      <w:proofErr w:type="spellEnd"/>
      <w:r w:rsidRPr="00902BDC">
        <w:rPr>
          <w:rFonts w:ascii="Times New Roman" w:hAnsi="Times New Roman"/>
          <w:color w:val="000000"/>
          <w:sz w:val="24"/>
          <w:szCs w:val="24"/>
          <w:lang w:val="en-US"/>
        </w:rPr>
        <w:t xml:space="preserve"> are </w:t>
      </w:r>
      <w:proofErr w:type="spellStart"/>
      <w:r w:rsidRPr="00902BDC">
        <w:rPr>
          <w:rFonts w:ascii="Times New Roman" w:hAnsi="Times New Roman"/>
          <w:color w:val="000000"/>
          <w:sz w:val="24"/>
          <w:szCs w:val="24"/>
          <w:lang w:val="en-US"/>
        </w:rPr>
        <w:t>în</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susținerea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calității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vieții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w:t>
      </w:r>
      <w:proofErr w:type="spellStart"/>
      <w:r w:rsidR="00B66547">
        <w:fldChar w:fldCharType="begin"/>
      </w:r>
      <w:r w:rsidR="00B66547">
        <w:instrText xml:space="preserve"> HYPERLINK "http://www.sciencedirect.com/science/article/pii/S0360132312002582" </w:instrText>
      </w:r>
      <w:r w:rsidR="00B66547">
        <w:fldChar w:fldCharType="separate"/>
      </w:r>
      <w:r w:rsidRPr="00902BDC">
        <w:rPr>
          <w:rStyle w:val="Hyperlink"/>
          <w:rFonts w:ascii="Times New Roman" w:hAnsi="Times New Roman"/>
          <w:color w:val="000000"/>
          <w:sz w:val="24"/>
          <w:szCs w:val="24"/>
          <w:u w:val="none"/>
          <w:lang w:val="en-US"/>
        </w:rPr>
        <w:t>progreselor</w:t>
      </w:r>
      <w:proofErr w:type="spellEnd"/>
      <w:r w:rsidR="00B66547">
        <w:rPr>
          <w:rStyle w:val="Hyperlink"/>
          <w:rFonts w:ascii="Times New Roman" w:hAnsi="Times New Roman"/>
          <w:color w:val="000000"/>
          <w:sz w:val="24"/>
          <w:szCs w:val="24"/>
          <w:u w:val="none"/>
          <w:lang w:val="en-US"/>
        </w:rPr>
        <w:fldChar w:fldCharType="end"/>
      </w:r>
      <w:hyperlink r:id="rId11" w:history="1">
        <w:r w:rsidRPr="00902BDC">
          <w:rPr>
            <w:rStyle w:val="Hyperlink"/>
            <w:rFonts w:ascii="Times New Roman" w:hAnsi="Times New Roman"/>
            <w:color w:val="000000"/>
            <w:sz w:val="24"/>
            <w:szCs w:val="24"/>
            <w:u w:val="none"/>
            <w:lang w:val="en-US"/>
          </w:rPr>
          <w:t xml:space="preserve"> </w:t>
        </w:r>
      </w:hyperlink>
      <w:hyperlink r:id="rId12" w:history="1">
        <w:proofErr w:type="spellStart"/>
        <w:r w:rsidRPr="00902BDC">
          <w:rPr>
            <w:rStyle w:val="Hyperlink"/>
            <w:rFonts w:ascii="Times New Roman" w:hAnsi="Times New Roman"/>
            <w:color w:val="000000"/>
            <w:sz w:val="24"/>
            <w:szCs w:val="24"/>
            <w:u w:val="none"/>
            <w:lang w:val="en-US"/>
          </w:rPr>
          <w:t>în</w:t>
        </w:r>
        <w:proofErr w:type="spellEnd"/>
      </w:hyperlink>
      <w:hyperlink r:id="rId13" w:history="1">
        <w:r w:rsidRPr="00902BDC">
          <w:rPr>
            <w:rStyle w:val="Hyperlink"/>
            <w:rFonts w:ascii="Times New Roman" w:hAnsi="Times New Roman"/>
            <w:color w:val="000000"/>
            <w:sz w:val="24"/>
            <w:szCs w:val="24"/>
            <w:u w:val="none"/>
            <w:lang w:val="en-US"/>
          </w:rPr>
          <w:t xml:space="preserve"> </w:t>
        </w:r>
      </w:hyperlink>
      <w:hyperlink r:id="rId14" w:history="1">
        <w:proofErr w:type="spellStart"/>
        <w:r w:rsidRPr="00902BDC">
          <w:rPr>
            <w:rStyle w:val="Hyperlink"/>
            <w:rFonts w:ascii="Times New Roman" w:hAnsi="Times New Roman"/>
            <w:color w:val="000000"/>
            <w:sz w:val="24"/>
            <w:szCs w:val="24"/>
            <w:u w:val="none"/>
            <w:lang w:val="en-US"/>
          </w:rPr>
          <w:t>învățare</w:t>
        </w:r>
        <w:proofErr w:type="spellEnd"/>
      </w:hyperlink>
      <w:r w:rsidRPr="00902BDC">
        <w:rPr>
          <w:rFonts w:ascii="Times New Roman" w:hAnsi="Times New Roman"/>
          <w:color w:val="000000"/>
          <w:sz w:val="24"/>
          <w:szCs w:val="24"/>
        </w:rPr>
        <w:t>.</w:t>
      </w:r>
    </w:p>
    <w:p w:rsidR="006D38FB" w:rsidRPr="00902BDC" w:rsidRDefault="006D38FB" w:rsidP="00235127">
      <w:pPr>
        <w:pStyle w:val="Listparagraf"/>
        <w:numPr>
          <w:ilvl w:val="0"/>
          <w:numId w:val="9"/>
        </w:numPr>
        <w:spacing w:line="360" w:lineRule="auto"/>
        <w:jc w:val="both"/>
        <w:rPr>
          <w:color w:val="000000"/>
        </w:rPr>
      </w:pPr>
      <w:r w:rsidRPr="00902BDC">
        <w:rPr>
          <w:rFonts w:ascii="Times New Roman" w:hAnsi="Times New Roman"/>
          <w:color w:val="000000"/>
          <w:sz w:val="24"/>
          <w:szCs w:val="24"/>
        </w:rPr>
        <w:t>C</w:t>
      </w:r>
      <w:proofErr w:type="spellStart"/>
      <w:r w:rsidRPr="00902BDC">
        <w:rPr>
          <w:rFonts w:ascii="Times New Roman" w:hAnsi="Times New Roman"/>
          <w:color w:val="000000"/>
          <w:sz w:val="24"/>
          <w:szCs w:val="24"/>
          <w:lang w:val="en-US"/>
        </w:rPr>
        <w:t>opiii</w:t>
      </w:r>
      <w:proofErr w:type="spellEnd"/>
      <w:r w:rsidRPr="00902BDC">
        <w:rPr>
          <w:rFonts w:ascii="Times New Roman" w:hAnsi="Times New Roman"/>
          <w:color w:val="000000"/>
          <w:sz w:val="24"/>
          <w:szCs w:val="24"/>
          <w:lang w:val="en-US"/>
        </w:rPr>
        <w:t xml:space="preserve"> au </w:t>
      </w:r>
      <w:proofErr w:type="spellStart"/>
      <w:r w:rsidRPr="00902BDC">
        <w:rPr>
          <w:rFonts w:ascii="Times New Roman" w:hAnsi="Times New Roman"/>
          <w:color w:val="000000"/>
          <w:sz w:val="24"/>
          <w:szCs w:val="24"/>
          <w:lang w:val="en-US"/>
        </w:rPr>
        <w:t>nevoie</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activități</w:t>
      </w:r>
      <w:proofErr w:type="spellEnd"/>
      <w:r w:rsidRPr="00902BDC">
        <w:rPr>
          <w:rFonts w:ascii="Times New Roman" w:hAnsi="Times New Roman"/>
          <w:color w:val="000000"/>
          <w:sz w:val="24"/>
          <w:szCs w:val="24"/>
          <w:lang w:val="en-US"/>
        </w:rPr>
        <w:t xml:space="preserve"> de </w:t>
      </w:r>
      <w:proofErr w:type="spellStart"/>
      <w:r w:rsidRPr="00902BDC">
        <w:rPr>
          <w:rFonts w:ascii="Times New Roman" w:hAnsi="Times New Roman"/>
          <w:color w:val="000000"/>
          <w:sz w:val="24"/>
          <w:szCs w:val="24"/>
          <w:lang w:val="en-US"/>
        </w:rPr>
        <w:t>învățare</w:t>
      </w:r>
      <w:proofErr w:type="spellEnd"/>
      <w:r w:rsidRPr="00902BDC">
        <w:rPr>
          <w:rFonts w:ascii="Times New Roman" w:hAnsi="Times New Roman"/>
          <w:color w:val="000000"/>
          <w:sz w:val="24"/>
          <w:szCs w:val="24"/>
          <w:lang w:val="en-US"/>
        </w:rPr>
        <w:t xml:space="preserve"> care </w:t>
      </w:r>
      <w:proofErr w:type="spellStart"/>
      <w:r w:rsidRPr="00902BDC">
        <w:rPr>
          <w:rFonts w:ascii="Times New Roman" w:hAnsi="Times New Roman"/>
          <w:color w:val="000000"/>
          <w:sz w:val="24"/>
          <w:szCs w:val="24"/>
          <w:lang w:val="en-US"/>
        </w:rPr>
        <w:t>să</w:t>
      </w:r>
      <w:proofErr w:type="spellEnd"/>
      <w:r w:rsidRPr="00902BDC">
        <w:rPr>
          <w:rFonts w:ascii="Times New Roman" w:hAnsi="Times New Roman"/>
          <w:color w:val="000000"/>
          <w:sz w:val="24"/>
          <w:szCs w:val="24"/>
          <w:lang w:val="en-US"/>
        </w:rPr>
        <w:t xml:space="preserve"> le </w:t>
      </w:r>
      <w:proofErr w:type="spellStart"/>
      <w:r w:rsidRPr="00902BDC">
        <w:rPr>
          <w:rFonts w:ascii="Times New Roman" w:hAnsi="Times New Roman"/>
          <w:color w:val="000000"/>
          <w:sz w:val="24"/>
          <w:szCs w:val="24"/>
          <w:lang w:val="en-US"/>
        </w:rPr>
        <w:t>ofere</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prilejul</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petreacă</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mai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mult</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timp</w:t>
      </w:r>
      <w:proofErr w:type="spellEnd"/>
      <w:r w:rsidRPr="00902BDC">
        <w:rPr>
          <w:rFonts w:ascii="Times New Roman" w:hAnsi="Times New Roman"/>
          <w:color w:val="000000"/>
          <w:sz w:val="24"/>
          <w:szCs w:val="24"/>
          <w:lang w:val="en-US"/>
        </w:rPr>
        <w:t xml:space="preserve"> la </w:t>
      </w:r>
      <w:proofErr w:type="spellStart"/>
      <w:r w:rsidRPr="00902BDC">
        <w:rPr>
          <w:rFonts w:ascii="Times New Roman" w:hAnsi="Times New Roman"/>
          <w:color w:val="000000"/>
          <w:sz w:val="24"/>
          <w:szCs w:val="24"/>
          <w:lang w:val="en-US"/>
        </w:rPr>
        <w:t>aer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să</w:t>
      </w:r>
      <w:proofErr w:type="spellEnd"/>
      <w:r w:rsidRPr="00902BDC">
        <w:rPr>
          <w:rFonts w:ascii="Times New Roman" w:hAnsi="Times New Roman"/>
          <w:color w:val="000000"/>
          <w:sz w:val="24"/>
          <w:szCs w:val="24"/>
          <w:lang w:val="en-US"/>
        </w:rPr>
        <w:t xml:space="preserve"> fie </w:t>
      </w:r>
      <w:proofErr w:type="spellStart"/>
      <w:r w:rsidRPr="00902BDC">
        <w:rPr>
          <w:rFonts w:ascii="Times New Roman" w:hAnsi="Times New Roman"/>
          <w:color w:val="000000"/>
          <w:sz w:val="24"/>
          <w:szCs w:val="24"/>
          <w:lang w:val="en-US"/>
        </w:rPr>
        <w:t>activi</w:t>
      </w:r>
      <w:proofErr w:type="spellEnd"/>
      <w:r w:rsidRPr="00902BDC">
        <w:rPr>
          <w:rFonts w:ascii="Times New Roman" w:hAnsi="Times New Roman"/>
          <w:color w:val="000000"/>
          <w:sz w:val="24"/>
          <w:szCs w:val="24"/>
          <w:lang w:val="en-US"/>
        </w:rPr>
        <w:t xml:space="preserve">, nu </w:t>
      </w:r>
      <w:proofErr w:type="spellStart"/>
      <w:r w:rsidRPr="00902BDC">
        <w:rPr>
          <w:rFonts w:ascii="Times New Roman" w:hAnsi="Times New Roman"/>
          <w:color w:val="000000"/>
          <w:sz w:val="24"/>
          <w:szCs w:val="24"/>
          <w:lang w:val="en-US"/>
        </w:rPr>
        <w:t>doar</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cognitiv</w:t>
      </w:r>
      <w:proofErr w:type="spellEnd"/>
      <w:r w:rsidRPr="00902BDC">
        <w:rPr>
          <w:rFonts w:ascii="Times New Roman" w:hAnsi="Times New Roman"/>
          <w:color w:val="000000"/>
          <w:sz w:val="24"/>
          <w:szCs w:val="24"/>
          <w:lang w:val="en-US"/>
        </w:rPr>
        <w:t xml:space="preserve">, ci </w:t>
      </w:r>
      <w:proofErr w:type="spellStart"/>
      <w:r w:rsidRPr="00902BDC">
        <w:rPr>
          <w:rFonts w:ascii="Times New Roman" w:hAnsi="Times New Roman"/>
          <w:color w:val="000000"/>
          <w:sz w:val="24"/>
          <w:szCs w:val="24"/>
          <w:lang w:val="en-US"/>
        </w:rPr>
        <w:t>și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fizic</w:t>
      </w:r>
      <w:proofErr w:type="spellEnd"/>
      <w:r w:rsidR="00235127" w:rsidRPr="00902BDC">
        <w:rPr>
          <w:rFonts w:ascii="Times New Roman" w:hAnsi="Times New Roman"/>
          <w:color w:val="000000"/>
          <w:sz w:val="24"/>
          <w:szCs w:val="24"/>
          <w:lang w:val="en-US"/>
        </w:rPr>
        <w:t xml:space="preserve">. </w:t>
      </w:r>
      <w:proofErr w:type="spellStart"/>
      <w:r w:rsidR="00235127" w:rsidRPr="00902BDC">
        <w:rPr>
          <w:rFonts w:ascii="Times New Roman" w:hAnsi="Times New Roman"/>
          <w:color w:val="000000"/>
          <w:sz w:val="24"/>
          <w:szCs w:val="24"/>
          <w:lang w:val="en-GB"/>
        </w:rPr>
        <w:t>Mișcarea</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fizică</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și</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oxigenare</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aerului</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contribuie</w:t>
      </w:r>
      <w:proofErr w:type="spellEnd"/>
      <w:r w:rsidR="00235127" w:rsidRPr="00902BDC">
        <w:rPr>
          <w:rFonts w:ascii="Times New Roman" w:hAnsi="Times New Roman"/>
          <w:color w:val="000000"/>
          <w:sz w:val="24"/>
          <w:szCs w:val="24"/>
          <w:lang w:val="en-GB"/>
        </w:rPr>
        <w:t xml:space="preserve"> la </w:t>
      </w:r>
      <w:proofErr w:type="spellStart"/>
      <w:r w:rsidR="00235127" w:rsidRPr="00902BDC">
        <w:rPr>
          <w:rFonts w:ascii="Times New Roman" w:hAnsi="Times New Roman"/>
          <w:color w:val="000000"/>
          <w:sz w:val="24"/>
          <w:szCs w:val="24"/>
          <w:lang w:val="en-GB"/>
        </w:rPr>
        <w:t>neuroplasticitate</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pauzele</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suficient</w:t>
      </w:r>
      <w:proofErr w:type="spellEnd"/>
      <w:r w:rsidR="00235127" w:rsidRPr="00902BDC">
        <w:rPr>
          <w:rFonts w:ascii="Times New Roman" w:hAnsi="Times New Roman"/>
          <w:color w:val="000000"/>
          <w:sz w:val="24"/>
          <w:szCs w:val="24"/>
          <w:lang w:val="en-GB"/>
        </w:rPr>
        <w:t xml:space="preserve"> de lungi </w:t>
      </w:r>
      <w:proofErr w:type="spellStart"/>
      <w:r w:rsidR="00235127" w:rsidRPr="00902BDC">
        <w:rPr>
          <w:rFonts w:ascii="Times New Roman" w:hAnsi="Times New Roman"/>
          <w:color w:val="000000"/>
          <w:sz w:val="24"/>
          <w:szCs w:val="24"/>
          <w:lang w:val="en-GB"/>
        </w:rPr>
        <w:t>între</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activități</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îmbunătăț</w:t>
      </w:r>
      <w:proofErr w:type="gramStart"/>
      <w:r w:rsidR="00235127" w:rsidRPr="00902BDC">
        <w:rPr>
          <w:rFonts w:ascii="Times New Roman" w:hAnsi="Times New Roman"/>
          <w:color w:val="000000"/>
          <w:sz w:val="24"/>
          <w:szCs w:val="24"/>
          <w:lang w:val="en-GB"/>
        </w:rPr>
        <w:t>esc</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ca</w:t>
      </w:r>
      <w:proofErr w:type="spellEnd"/>
      <w:proofErr w:type="gram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pacitatea</w:t>
      </w:r>
      <w:proofErr w:type="spellEnd"/>
      <w:r w:rsidR="00235127" w:rsidRPr="00902BDC">
        <w:rPr>
          <w:rFonts w:ascii="Times New Roman" w:hAnsi="Times New Roman"/>
          <w:color w:val="000000"/>
          <w:sz w:val="24"/>
          <w:szCs w:val="24"/>
          <w:lang w:val="en-GB"/>
        </w:rPr>
        <w:t xml:space="preserve"> de </w:t>
      </w:r>
      <w:proofErr w:type="spellStart"/>
      <w:r w:rsidR="00235127" w:rsidRPr="00902BDC">
        <w:rPr>
          <w:rFonts w:ascii="Times New Roman" w:hAnsi="Times New Roman"/>
          <w:color w:val="000000"/>
          <w:sz w:val="24"/>
          <w:szCs w:val="24"/>
          <w:lang w:val="en-GB"/>
        </w:rPr>
        <w:t>concentrare</w:t>
      </w:r>
      <w:proofErr w:type="spellEnd"/>
      <w:r w:rsidR="00235127" w:rsidRPr="00902BDC">
        <w:rPr>
          <w:rFonts w:ascii="Times New Roman" w:hAnsi="Times New Roman"/>
          <w:color w:val="000000"/>
          <w:sz w:val="24"/>
          <w:szCs w:val="24"/>
          <w:lang w:val="en-GB"/>
        </w:rPr>
        <w:t xml:space="preserve">  a </w:t>
      </w:r>
      <w:proofErr w:type="spellStart"/>
      <w:r w:rsidR="00235127" w:rsidRPr="00902BDC">
        <w:rPr>
          <w:rFonts w:ascii="Times New Roman" w:hAnsi="Times New Roman"/>
          <w:color w:val="000000"/>
          <w:sz w:val="24"/>
          <w:szCs w:val="24"/>
          <w:lang w:val="en-GB"/>
        </w:rPr>
        <w:t>atenției</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accesul</w:t>
      </w:r>
      <w:proofErr w:type="spellEnd"/>
      <w:r w:rsidR="00235127" w:rsidRPr="00902BDC">
        <w:rPr>
          <w:rFonts w:ascii="Times New Roman" w:hAnsi="Times New Roman"/>
          <w:color w:val="000000"/>
          <w:sz w:val="24"/>
          <w:szCs w:val="24"/>
          <w:lang w:val="en-GB"/>
        </w:rPr>
        <w:t xml:space="preserve"> direct la </w:t>
      </w:r>
      <w:proofErr w:type="spellStart"/>
      <w:r w:rsidR="00235127" w:rsidRPr="00902BDC">
        <w:rPr>
          <w:rFonts w:ascii="Times New Roman" w:hAnsi="Times New Roman"/>
          <w:color w:val="000000"/>
          <w:sz w:val="24"/>
          <w:szCs w:val="24"/>
          <w:lang w:val="en-GB"/>
        </w:rPr>
        <w:t>resurse</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mijloace</w:t>
      </w:r>
      <w:proofErr w:type="spellEnd"/>
      <w:r w:rsidR="00235127" w:rsidRPr="00902BDC">
        <w:rPr>
          <w:rFonts w:ascii="Times New Roman" w:hAnsi="Times New Roman"/>
          <w:color w:val="000000"/>
          <w:sz w:val="24"/>
          <w:szCs w:val="24"/>
          <w:lang w:val="en-GB"/>
        </w:rPr>
        <w:t xml:space="preserve"> de </w:t>
      </w:r>
      <w:proofErr w:type="spellStart"/>
      <w:r w:rsidR="00235127" w:rsidRPr="00902BDC">
        <w:rPr>
          <w:rFonts w:ascii="Times New Roman" w:hAnsi="Times New Roman"/>
          <w:color w:val="000000"/>
          <w:sz w:val="24"/>
          <w:szCs w:val="24"/>
          <w:lang w:val="en-GB"/>
        </w:rPr>
        <w:t>învățare</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sporește</w:t>
      </w:r>
      <w:proofErr w:type="spellEnd"/>
      <w:r w:rsidR="00235127" w:rsidRPr="00902BDC">
        <w:rPr>
          <w:rFonts w:ascii="Times New Roman" w:hAnsi="Times New Roman"/>
          <w:color w:val="000000"/>
          <w:sz w:val="24"/>
          <w:szCs w:val="24"/>
          <w:lang w:val="en-GB"/>
        </w:rPr>
        <w:t xml:space="preserve"> </w:t>
      </w:r>
      <w:proofErr w:type="spellStart"/>
      <w:r w:rsidR="00235127" w:rsidRPr="00902BDC">
        <w:rPr>
          <w:rFonts w:ascii="Times New Roman" w:hAnsi="Times New Roman"/>
          <w:color w:val="000000"/>
          <w:sz w:val="24"/>
          <w:szCs w:val="24"/>
          <w:lang w:val="en-GB"/>
        </w:rPr>
        <w:t>creativitatea</w:t>
      </w:r>
      <w:proofErr w:type="spellEnd"/>
      <w:r w:rsidR="00235127" w:rsidRPr="00902BDC">
        <w:rPr>
          <w:rFonts w:ascii="Times New Roman" w:hAnsi="Times New Roman"/>
          <w:color w:val="000000"/>
          <w:sz w:val="24"/>
          <w:szCs w:val="24"/>
          <w:lang w:val="en-GB"/>
        </w:rPr>
        <w:t xml:space="preserve">. </w:t>
      </w:r>
    </w:p>
    <w:p w:rsidR="006D38FB" w:rsidRPr="002111CF" w:rsidRDefault="006D38FB" w:rsidP="006D38FB">
      <w:pPr>
        <w:pStyle w:val="Listparagraf"/>
        <w:numPr>
          <w:ilvl w:val="0"/>
          <w:numId w:val="9"/>
        </w:numPr>
        <w:spacing w:after="0" w:line="360" w:lineRule="auto"/>
        <w:jc w:val="both"/>
        <w:rPr>
          <w:rFonts w:ascii="Times New Roman" w:hAnsi="Times New Roman"/>
          <w:color w:val="000000"/>
          <w:sz w:val="24"/>
          <w:szCs w:val="24"/>
        </w:rPr>
      </w:pPr>
      <w:proofErr w:type="spellStart"/>
      <w:r w:rsidRPr="00902BDC">
        <w:rPr>
          <w:rFonts w:ascii="Times New Roman" w:hAnsi="Times New Roman"/>
          <w:color w:val="000000"/>
          <w:sz w:val="24"/>
          <w:szCs w:val="24"/>
          <w:lang w:val="en-US"/>
        </w:rPr>
        <w:t>Prom</w:t>
      </w:r>
      <w:r w:rsidR="00235127" w:rsidRPr="00902BDC">
        <w:rPr>
          <w:rFonts w:ascii="Times New Roman" w:hAnsi="Times New Roman"/>
          <w:color w:val="000000"/>
          <w:sz w:val="24"/>
          <w:szCs w:val="24"/>
          <w:lang w:val="en-US"/>
        </w:rPr>
        <w:t>ovarea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învăț</w:t>
      </w:r>
      <w:r w:rsidR="00235127" w:rsidRPr="00902BDC">
        <w:rPr>
          <w:rFonts w:ascii="Times New Roman" w:hAnsi="Times New Roman"/>
          <w:color w:val="000000"/>
          <w:sz w:val="24"/>
          <w:szCs w:val="24"/>
          <w:lang w:val="en-US"/>
        </w:rPr>
        <w:t>ării</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prin</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explorarea</w:t>
      </w:r>
      <w:proofErr w:type="spellEnd"/>
      <w:r w:rsidRPr="00902BDC">
        <w:rPr>
          <w:rFonts w:ascii="Times New Roman" w:hAnsi="Times New Roman"/>
          <w:color w:val="000000"/>
          <w:sz w:val="24"/>
          <w:szCs w:val="24"/>
          <w:lang w:val="en-US"/>
        </w:rPr>
        <w:t xml:space="preserve"> </w:t>
      </w:r>
      <w:proofErr w:type="spellStart"/>
      <w:r w:rsidRPr="00902BDC">
        <w:rPr>
          <w:rFonts w:ascii="Times New Roman" w:hAnsi="Times New Roman"/>
          <w:color w:val="000000"/>
          <w:sz w:val="24"/>
          <w:szCs w:val="24"/>
          <w:lang w:val="en-US"/>
        </w:rPr>
        <w:t>mediului</w:t>
      </w:r>
      <w:proofErr w:type="spellEnd"/>
      <w:r w:rsidR="00F35F6D" w:rsidRPr="00902BDC">
        <w:rPr>
          <w:rFonts w:ascii="Times New Roman" w:hAnsi="Times New Roman"/>
          <w:color w:val="000000"/>
          <w:sz w:val="24"/>
          <w:szCs w:val="24"/>
          <w:lang w:val="en-US"/>
        </w:rPr>
        <w:t>.</w:t>
      </w:r>
    </w:p>
    <w:p w:rsidR="002111CF" w:rsidRPr="00902BDC" w:rsidRDefault="002111CF" w:rsidP="002111CF">
      <w:pPr>
        <w:pStyle w:val="Listparagraf"/>
        <w:spacing w:after="0" w:line="360" w:lineRule="auto"/>
        <w:jc w:val="both"/>
        <w:rPr>
          <w:rFonts w:ascii="Times New Roman" w:hAnsi="Times New Roman"/>
          <w:color w:val="000000"/>
          <w:sz w:val="24"/>
          <w:szCs w:val="24"/>
        </w:rPr>
      </w:pPr>
    </w:p>
    <w:p w:rsidR="005F22C7" w:rsidRPr="00902BDC" w:rsidRDefault="00F6486B" w:rsidP="006D38FB">
      <w:pPr>
        <w:spacing w:after="0" w:line="360" w:lineRule="auto"/>
        <w:ind w:left="1080"/>
        <w:jc w:val="both"/>
        <w:rPr>
          <w:rFonts w:ascii="Times New Roman" w:hAnsi="Times New Roman"/>
          <w:color w:val="000000"/>
          <w:sz w:val="24"/>
          <w:szCs w:val="24"/>
        </w:rPr>
      </w:pPr>
      <w:r w:rsidRPr="00AA34BC">
        <w:rPr>
          <w:noProof/>
          <w:lang w:eastAsia="ro-RO"/>
        </w:rPr>
        <w:drawing>
          <wp:inline distT="0" distB="0" distL="0" distR="0">
            <wp:extent cx="2457450" cy="2638425"/>
            <wp:effectExtent l="0" t="0" r="0" b="9525"/>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8085" cy="2639107"/>
                    </a:xfrm>
                    <a:prstGeom prst="rect">
                      <a:avLst/>
                    </a:prstGeom>
                    <a:noFill/>
                    <a:ln>
                      <a:noFill/>
                    </a:ln>
                  </pic:spPr>
                </pic:pic>
              </a:graphicData>
            </a:graphic>
          </wp:inline>
        </w:drawing>
      </w:r>
      <w:bookmarkStart w:id="0" w:name="_GoBack"/>
      <w:r w:rsidRPr="00902BDC">
        <w:rPr>
          <w:rFonts w:ascii="Times New Roman" w:hAnsi="Times New Roman"/>
          <w:noProof/>
          <w:color w:val="000000"/>
          <w:sz w:val="24"/>
          <w:szCs w:val="24"/>
          <w:lang w:eastAsia="ro-RO"/>
        </w:rPr>
        <w:drawing>
          <wp:inline distT="0" distB="0" distL="0" distR="0">
            <wp:extent cx="2371725" cy="2647950"/>
            <wp:effectExtent l="0" t="0" r="9525"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208" cy="2650722"/>
                    </a:xfrm>
                    <a:prstGeom prst="rect">
                      <a:avLst/>
                    </a:prstGeom>
                    <a:noFill/>
                    <a:ln>
                      <a:noFill/>
                    </a:ln>
                  </pic:spPr>
                </pic:pic>
              </a:graphicData>
            </a:graphic>
          </wp:inline>
        </w:drawing>
      </w:r>
      <w:bookmarkEnd w:id="0"/>
    </w:p>
    <w:p w:rsidR="00F9774D" w:rsidRPr="002111CF" w:rsidRDefault="00F9774D" w:rsidP="004622D2">
      <w:pPr>
        <w:ind w:firstLine="567"/>
        <w:jc w:val="center"/>
        <w:rPr>
          <w:rFonts w:ascii="Times New Roman" w:hAnsi="Times New Roman"/>
          <w:b/>
          <w:bCs/>
          <w:color w:val="000000"/>
          <w:sz w:val="24"/>
          <w:szCs w:val="24"/>
          <w:lang w:val="en-GB"/>
        </w:rPr>
      </w:pPr>
      <w:proofErr w:type="spellStart"/>
      <w:r w:rsidRPr="002111CF">
        <w:rPr>
          <w:rFonts w:ascii="Times New Roman" w:hAnsi="Times New Roman"/>
          <w:b/>
          <w:bCs/>
          <w:color w:val="000000"/>
          <w:sz w:val="24"/>
          <w:szCs w:val="24"/>
          <w:lang w:val="en-GB"/>
        </w:rPr>
        <w:lastRenderedPageBreak/>
        <w:t>Jocuri</w:t>
      </w:r>
      <w:proofErr w:type="spellEnd"/>
      <w:r w:rsidRPr="002111CF">
        <w:rPr>
          <w:rFonts w:ascii="Times New Roman" w:hAnsi="Times New Roman"/>
          <w:b/>
          <w:bCs/>
          <w:color w:val="000000"/>
          <w:sz w:val="24"/>
          <w:szCs w:val="24"/>
          <w:lang w:val="en-GB"/>
        </w:rPr>
        <w:t xml:space="preserve"> </w:t>
      </w:r>
      <w:proofErr w:type="spellStart"/>
      <w:r w:rsidRPr="002111CF">
        <w:rPr>
          <w:rFonts w:ascii="Times New Roman" w:hAnsi="Times New Roman"/>
          <w:b/>
          <w:bCs/>
          <w:color w:val="000000"/>
          <w:sz w:val="24"/>
          <w:szCs w:val="24"/>
          <w:lang w:val="en-GB"/>
        </w:rPr>
        <w:t>și</w:t>
      </w:r>
      <w:proofErr w:type="spellEnd"/>
      <w:r w:rsidRPr="002111CF">
        <w:rPr>
          <w:rFonts w:ascii="Times New Roman" w:hAnsi="Times New Roman"/>
          <w:b/>
          <w:bCs/>
          <w:color w:val="000000"/>
          <w:sz w:val="24"/>
          <w:szCs w:val="24"/>
          <w:lang w:val="en-GB"/>
        </w:rPr>
        <w:t xml:space="preserve"> </w:t>
      </w:r>
      <w:proofErr w:type="spellStart"/>
      <w:r w:rsidRPr="002111CF">
        <w:rPr>
          <w:rFonts w:ascii="Times New Roman" w:hAnsi="Times New Roman"/>
          <w:b/>
          <w:bCs/>
          <w:color w:val="000000"/>
          <w:sz w:val="24"/>
          <w:szCs w:val="24"/>
          <w:lang w:val="en-GB"/>
        </w:rPr>
        <w:t>activități</w:t>
      </w:r>
      <w:proofErr w:type="spellEnd"/>
      <w:r w:rsidRPr="002111CF">
        <w:rPr>
          <w:rFonts w:ascii="Times New Roman" w:hAnsi="Times New Roman"/>
          <w:b/>
          <w:bCs/>
          <w:color w:val="000000"/>
          <w:sz w:val="24"/>
          <w:szCs w:val="24"/>
          <w:lang w:val="en-GB"/>
        </w:rPr>
        <w:t xml:space="preserve"> care </w:t>
      </w:r>
      <w:proofErr w:type="spellStart"/>
      <w:r w:rsidRPr="002111CF">
        <w:rPr>
          <w:rFonts w:ascii="Times New Roman" w:hAnsi="Times New Roman"/>
          <w:b/>
          <w:bCs/>
          <w:color w:val="000000"/>
          <w:sz w:val="24"/>
          <w:szCs w:val="24"/>
          <w:lang w:val="en-GB"/>
        </w:rPr>
        <w:t>promovează</w:t>
      </w:r>
      <w:proofErr w:type="spellEnd"/>
      <w:r w:rsidRPr="002111CF">
        <w:rPr>
          <w:rFonts w:ascii="Times New Roman" w:hAnsi="Times New Roman"/>
          <w:b/>
          <w:bCs/>
          <w:color w:val="000000"/>
          <w:sz w:val="24"/>
          <w:szCs w:val="24"/>
          <w:lang w:val="en-GB"/>
        </w:rPr>
        <w:t xml:space="preserve"> </w:t>
      </w:r>
      <w:proofErr w:type="spellStart"/>
      <w:r w:rsidRPr="002111CF">
        <w:rPr>
          <w:rFonts w:ascii="Times New Roman" w:hAnsi="Times New Roman"/>
          <w:b/>
          <w:bCs/>
          <w:color w:val="000000"/>
          <w:sz w:val="24"/>
          <w:szCs w:val="24"/>
          <w:lang w:val="en-GB"/>
        </w:rPr>
        <w:t>starea</w:t>
      </w:r>
      <w:proofErr w:type="spellEnd"/>
      <w:r w:rsidRPr="002111CF">
        <w:rPr>
          <w:rFonts w:ascii="Times New Roman" w:hAnsi="Times New Roman"/>
          <w:b/>
          <w:bCs/>
          <w:color w:val="000000"/>
          <w:sz w:val="24"/>
          <w:szCs w:val="24"/>
          <w:lang w:val="en-GB"/>
        </w:rPr>
        <w:t xml:space="preserve"> de bine </w:t>
      </w:r>
      <w:proofErr w:type="spellStart"/>
      <w:r w:rsidRPr="002111CF">
        <w:rPr>
          <w:rFonts w:ascii="Times New Roman" w:hAnsi="Times New Roman"/>
          <w:b/>
          <w:bCs/>
          <w:color w:val="000000"/>
          <w:sz w:val="24"/>
          <w:szCs w:val="24"/>
          <w:lang w:val="en-GB"/>
        </w:rPr>
        <w:t>în</w:t>
      </w:r>
      <w:proofErr w:type="spellEnd"/>
      <w:r w:rsidRPr="002111CF">
        <w:rPr>
          <w:rFonts w:ascii="Times New Roman" w:hAnsi="Times New Roman"/>
          <w:b/>
          <w:bCs/>
          <w:color w:val="000000"/>
          <w:sz w:val="24"/>
          <w:szCs w:val="24"/>
          <w:lang w:val="en-GB"/>
        </w:rPr>
        <w:t xml:space="preserve"> </w:t>
      </w:r>
      <w:proofErr w:type="spellStart"/>
      <w:r w:rsidRPr="002111CF">
        <w:rPr>
          <w:rFonts w:ascii="Times New Roman" w:hAnsi="Times New Roman"/>
          <w:b/>
          <w:bCs/>
          <w:color w:val="000000"/>
          <w:sz w:val="24"/>
          <w:szCs w:val="24"/>
          <w:lang w:val="en-GB"/>
        </w:rPr>
        <w:t>grădiniță</w:t>
      </w:r>
      <w:proofErr w:type="spellEnd"/>
    </w:p>
    <w:p w:rsidR="00D96FF4" w:rsidRDefault="00D96FF4" w:rsidP="00EF0354">
      <w:pPr>
        <w:spacing w:after="0" w:line="360" w:lineRule="auto"/>
        <w:jc w:val="both"/>
        <w:rPr>
          <w:rFonts w:ascii="Times New Roman" w:hAnsi="Times New Roman"/>
          <w:color w:val="000000"/>
          <w:sz w:val="24"/>
          <w:szCs w:val="24"/>
        </w:rPr>
      </w:pPr>
    </w:p>
    <w:p w:rsidR="00E157CB" w:rsidRDefault="00E157CB" w:rsidP="00E157CB">
      <w:pPr>
        <w:widowControl w:val="0"/>
        <w:spacing w:after="0" w:line="360" w:lineRule="auto"/>
        <w:ind w:firstLine="567"/>
        <w:contextualSpacing/>
        <w:jc w:val="both"/>
        <w:rPr>
          <w:rFonts w:ascii="Times New Roman" w:eastAsia="SimSun" w:hAnsi="Times New Roman"/>
          <w:sz w:val="24"/>
          <w:szCs w:val="24"/>
          <w:lang w:val="en-US"/>
        </w:rPr>
      </w:pPr>
      <w:proofErr w:type="spellStart"/>
      <w:r w:rsidRPr="009F159E">
        <w:rPr>
          <w:rFonts w:ascii="Times New Roman" w:eastAsia="SimSun" w:hAnsi="Times New Roman"/>
          <w:b/>
          <w:bCs/>
          <w:sz w:val="24"/>
          <w:szCs w:val="24"/>
          <w:lang w:val="en-US"/>
        </w:rPr>
        <w:t>Vânătoarea</w:t>
      </w:r>
      <w:proofErr w:type="spellEnd"/>
      <w:r w:rsidRPr="009F159E">
        <w:rPr>
          <w:rFonts w:ascii="Times New Roman" w:eastAsia="SimSun" w:hAnsi="Times New Roman"/>
          <w:b/>
          <w:bCs/>
          <w:sz w:val="24"/>
          <w:szCs w:val="24"/>
          <w:lang w:val="en-US"/>
        </w:rPr>
        <w:t xml:space="preserve"> de </w:t>
      </w:r>
      <w:proofErr w:type="spellStart"/>
      <w:r w:rsidRPr="009F159E">
        <w:rPr>
          <w:rFonts w:ascii="Times New Roman" w:eastAsia="SimSun" w:hAnsi="Times New Roman"/>
          <w:b/>
          <w:bCs/>
          <w:sz w:val="24"/>
          <w:szCs w:val="24"/>
          <w:lang w:val="en-US"/>
        </w:rPr>
        <w:t>comori</w:t>
      </w:r>
      <w:proofErr w:type="spellEnd"/>
    </w:p>
    <w:p w:rsidR="00E157CB" w:rsidRPr="009F159E" w:rsidRDefault="00E157CB" w:rsidP="00E157CB">
      <w:pPr>
        <w:widowControl w:val="0"/>
        <w:spacing w:after="0" w:line="360" w:lineRule="auto"/>
        <w:ind w:firstLine="567"/>
        <w:contextualSpacing/>
        <w:jc w:val="both"/>
        <w:rPr>
          <w:rFonts w:ascii="Times New Roman" w:eastAsia="SimSun" w:hAnsi="Times New Roman"/>
          <w:sz w:val="24"/>
          <w:szCs w:val="24"/>
        </w:rPr>
      </w:pPr>
      <w:r w:rsidRPr="009F159E">
        <w:rPr>
          <w:rFonts w:ascii="Times New Roman" w:eastAsia="SimSun" w:hAnsi="Times New Roman"/>
          <w:sz w:val="24"/>
          <w:szCs w:val="24"/>
        </w:rPr>
        <w:t xml:space="preserve">Educatoarea </w:t>
      </w:r>
      <w:r w:rsidRPr="009F159E">
        <w:rPr>
          <w:rFonts w:ascii="Times New Roman" w:eastAsia="SimSun" w:hAnsi="Times New Roman"/>
          <w:sz w:val="24"/>
          <w:szCs w:val="24"/>
          <w:lang w:val="en-US"/>
        </w:rPr>
        <w:t xml:space="preserve">le </w:t>
      </w:r>
      <w:proofErr w:type="spellStart"/>
      <w:r w:rsidRPr="009F159E">
        <w:rPr>
          <w:rFonts w:ascii="Times New Roman" w:eastAsia="SimSun" w:hAnsi="Times New Roman"/>
          <w:sz w:val="24"/>
          <w:szCs w:val="24"/>
          <w:lang w:val="en-US"/>
        </w:rPr>
        <w:t>spune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copiilor</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că</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vor</w:t>
      </w:r>
      <w:proofErr w:type="spellEnd"/>
      <w:r w:rsidRPr="009F159E">
        <w:rPr>
          <w:rFonts w:ascii="Times New Roman" w:eastAsia="SimSun" w:hAnsi="Times New Roman"/>
          <w:sz w:val="24"/>
          <w:szCs w:val="24"/>
          <w:lang w:val="en-US"/>
        </w:rPr>
        <w:t xml:space="preserve"> merge la o </w:t>
      </w:r>
      <w:proofErr w:type="spellStart"/>
      <w:r w:rsidRPr="009F159E">
        <w:rPr>
          <w:rFonts w:ascii="Times New Roman" w:eastAsia="SimSun" w:hAnsi="Times New Roman"/>
          <w:sz w:val="24"/>
          <w:szCs w:val="24"/>
          <w:lang w:val="en-US"/>
        </w:rPr>
        <w:t>vânătoare</w:t>
      </w:r>
      <w:proofErr w:type="spellEnd"/>
      <w:r w:rsidRPr="009F159E">
        <w:rPr>
          <w:rFonts w:ascii="Times New Roman" w:eastAsia="SimSun" w:hAnsi="Times New Roman"/>
          <w:sz w:val="24"/>
          <w:szCs w:val="24"/>
          <w:lang w:val="en-US"/>
        </w:rPr>
        <w:t xml:space="preserve"> de </w:t>
      </w:r>
      <w:proofErr w:type="spellStart"/>
      <w:r w:rsidRPr="009F159E">
        <w:rPr>
          <w:rFonts w:ascii="Times New Roman" w:eastAsia="SimSun" w:hAnsi="Times New Roman"/>
          <w:sz w:val="24"/>
          <w:szCs w:val="24"/>
          <w:lang w:val="en-US"/>
        </w:rPr>
        <w:t>comori</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și</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să</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caute</w:t>
      </w:r>
      <w:proofErr w:type="spellEnd"/>
      <w:r w:rsidRPr="009F159E">
        <w:rPr>
          <w:rFonts w:ascii="Times New Roman" w:eastAsia="SimSun" w:hAnsi="Times New Roman"/>
          <w:sz w:val="24"/>
          <w:szCs w:val="24"/>
          <w:lang w:val="en-US"/>
        </w:rPr>
        <w:t xml:space="preserve">. De </w:t>
      </w:r>
      <w:proofErr w:type="spellStart"/>
      <w:r w:rsidRPr="009F159E">
        <w:rPr>
          <w:rFonts w:ascii="Times New Roman" w:eastAsia="SimSun" w:hAnsi="Times New Roman"/>
          <w:sz w:val="24"/>
          <w:szCs w:val="24"/>
          <w:lang w:val="en-US"/>
        </w:rPr>
        <w:t>exemplu</w:t>
      </w:r>
      <w:proofErr w:type="spellEnd"/>
      <w:r w:rsidRPr="009F159E">
        <w:rPr>
          <w:rFonts w:ascii="Times New Roman" w:eastAsia="SimSun" w:hAnsi="Times New Roman"/>
          <w:sz w:val="24"/>
          <w:szCs w:val="24"/>
          <w:lang w:val="en-US"/>
        </w:rPr>
        <w:t>: “</w:t>
      </w:r>
      <w:proofErr w:type="spellStart"/>
      <w:r w:rsidRPr="009F159E">
        <w:rPr>
          <w:rFonts w:ascii="Times New Roman" w:eastAsia="SimSun" w:hAnsi="Times New Roman"/>
          <w:sz w:val="24"/>
          <w:szCs w:val="24"/>
          <w:lang w:val="en-US"/>
        </w:rPr>
        <w:t>Găsește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ceva</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roșu</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ceva</w:t>
      </w:r>
      <w:proofErr w:type="spellEnd"/>
      <w:r w:rsidRPr="009F159E">
        <w:rPr>
          <w:rFonts w:ascii="Times New Roman" w:eastAsia="SimSun" w:hAnsi="Times New Roman"/>
          <w:sz w:val="24"/>
          <w:szCs w:val="24"/>
          <w:lang w:val="en-US"/>
        </w:rPr>
        <w:t xml:space="preserve"> rotund/ </w:t>
      </w:r>
      <w:proofErr w:type="gramStart"/>
      <w:r w:rsidRPr="009F159E">
        <w:rPr>
          <w:rFonts w:ascii="Times New Roman" w:eastAsia="SimSun" w:hAnsi="Times New Roman"/>
          <w:sz w:val="24"/>
          <w:szCs w:val="24"/>
          <w:lang w:val="en-US"/>
        </w:rPr>
        <w:t>un</w:t>
      </w:r>
      <w:proofErr w:type="gram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obiect</w:t>
      </w:r>
      <w:proofErr w:type="spellEnd"/>
      <w:r w:rsidRPr="009F159E">
        <w:rPr>
          <w:rFonts w:ascii="Times New Roman" w:eastAsia="SimSun" w:hAnsi="Times New Roman"/>
          <w:sz w:val="24"/>
          <w:szCs w:val="24"/>
          <w:lang w:val="en-US"/>
        </w:rPr>
        <w:t xml:space="preserve"> care </w:t>
      </w:r>
      <w:proofErr w:type="spellStart"/>
      <w:r w:rsidRPr="009F159E">
        <w:rPr>
          <w:rFonts w:ascii="Times New Roman" w:eastAsia="SimSun" w:hAnsi="Times New Roman"/>
          <w:sz w:val="24"/>
          <w:szCs w:val="24"/>
          <w:lang w:val="en-US"/>
        </w:rPr>
        <w:t>începe</w:t>
      </w:r>
      <w:proofErr w:type="spellEnd"/>
      <w:r w:rsidRPr="009F159E">
        <w:rPr>
          <w:rFonts w:ascii="Times New Roman" w:eastAsia="SimSun" w:hAnsi="Times New Roman"/>
          <w:sz w:val="24"/>
          <w:szCs w:val="24"/>
          <w:lang w:val="en-US"/>
        </w:rPr>
        <w:t xml:space="preserve"> cu </w:t>
      </w:r>
      <w:proofErr w:type="spellStart"/>
      <w:r w:rsidRPr="009F159E">
        <w:rPr>
          <w:rFonts w:ascii="Times New Roman" w:eastAsia="SimSun" w:hAnsi="Times New Roman"/>
          <w:sz w:val="24"/>
          <w:szCs w:val="24"/>
          <w:lang w:val="en-US"/>
        </w:rPr>
        <w:t>sunetul</w:t>
      </w:r>
      <w:proofErr w:type="spellEnd"/>
      <w:r>
        <w:rPr>
          <w:rFonts w:ascii="Times New Roman" w:eastAsia="SimSun" w:hAnsi="Times New Roman"/>
          <w:sz w:val="24"/>
          <w:szCs w:val="24"/>
          <w:lang w:val="en-US"/>
        </w:rPr>
        <w:t>…</w:t>
      </w:r>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Copiii</w:t>
      </w:r>
      <w:proofErr w:type="spellEnd"/>
      <w:r w:rsidRPr="009F159E">
        <w:rPr>
          <w:rFonts w:ascii="Times New Roman" w:eastAsia="SimSun" w:hAnsi="Times New Roman"/>
          <w:sz w:val="24"/>
          <w:szCs w:val="24"/>
          <w:lang w:val="en-US"/>
        </w:rPr>
        <w:t xml:space="preserve"> au la </w:t>
      </w:r>
      <w:proofErr w:type="spellStart"/>
      <w:r w:rsidRPr="009F159E">
        <w:rPr>
          <w:rFonts w:ascii="Times New Roman" w:eastAsia="SimSun" w:hAnsi="Times New Roman"/>
          <w:sz w:val="24"/>
          <w:szCs w:val="24"/>
          <w:lang w:val="en-US"/>
        </w:rPr>
        <w:t>dispoziție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câteva</w:t>
      </w:r>
      <w:proofErr w:type="spellEnd"/>
      <w:r w:rsidRPr="009F159E">
        <w:rPr>
          <w:rFonts w:ascii="Times New Roman" w:eastAsia="SimSun" w:hAnsi="Times New Roman"/>
          <w:sz w:val="24"/>
          <w:szCs w:val="24"/>
          <w:lang w:val="en-US"/>
        </w:rPr>
        <w:t xml:space="preserve"> minute </w:t>
      </w:r>
      <w:proofErr w:type="spellStart"/>
      <w:proofErr w:type="gramStart"/>
      <w:r>
        <w:rPr>
          <w:rFonts w:ascii="Times New Roman" w:eastAsia="SimSun" w:hAnsi="Times New Roman"/>
          <w:sz w:val="24"/>
          <w:szCs w:val="24"/>
          <w:lang w:val="en-US"/>
        </w:rPr>
        <w:t>să</w:t>
      </w:r>
      <w:proofErr w:type="spellEnd"/>
      <w:proofErr w:type="gram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meargă</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să</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găsească</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obiectul</w:t>
      </w:r>
      <w:proofErr w:type="spellEnd"/>
      <w:r>
        <w:rPr>
          <w:rFonts w:ascii="Times New Roman" w:eastAsia="SimSun" w:hAnsi="Times New Roman"/>
          <w:sz w:val="24"/>
          <w:szCs w:val="24"/>
          <w:lang w:val="en-US"/>
        </w:rPr>
        <w:t xml:space="preserve"> </w:t>
      </w:r>
      <w:r w:rsidRPr="009F159E">
        <w:rPr>
          <w:rFonts w:ascii="Times New Roman" w:eastAsia="SimSun" w:hAnsi="Times New Roman"/>
          <w:sz w:val="24"/>
          <w:szCs w:val="24"/>
          <w:lang w:val="en-US"/>
        </w:rPr>
        <w:t xml:space="preserve">care </w:t>
      </w:r>
      <w:proofErr w:type="spellStart"/>
      <w:r w:rsidRPr="009F159E">
        <w:rPr>
          <w:rFonts w:ascii="Times New Roman" w:eastAsia="SimSun" w:hAnsi="Times New Roman"/>
          <w:sz w:val="24"/>
          <w:szCs w:val="24"/>
          <w:lang w:val="en-US"/>
        </w:rPr>
        <w:t>po</w:t>
      </w:r>
      <w:r>
        <w:rPr>
          <w:rFonts w:ascii="Times New Roman" w:eastAsia="SimSun" w:hAnsi="Times New Roman"/>
          <w:sz w:val="24"/>
          <w:szCs w:val="24"/>
          <w:lang w:val="en-US"/>
        </w:rPr>
        <w:t>a</w:t>
      </w:r>
      <w:r w:rsidRPr="009F159E">
        <w:rPr>
          <w:rFonts w:ascii="Times New Roman" w:eastAsia="SimSun" w:hAnsi="Times New Roman"/>
          <w:sz w:val="24"/>
          <w:szCs w:val="24"/>
          <w:lang w:val="en-US"/>
        </w:rPr>
        <w:t>t</w:t>
      </w:r>
      <w:r>
        <w:rPr>
          <w:rFonts w:ascii="Times New Roman" w:eastAsia="SimSun" w:hAnsi="Times New Roman"/>
          <w:sz w:val="24"/>
          <w:szCs w:val="24"/>
          <w:lang w:val="en-US"/>
        </w:rPr>
        <w:t>e</w:t>
      </w:r>
      <w:proofErr w:type="spellEnd"/>
      <w:r>
        <w:rPr>
          <w:rFonts w:ascii="Times New Roman" w:eastAsia="SimSun" w:hAnsi="Times New Roman"/>
          <w:sz w:val="24"/>
          <w:szCs w:val="24"/>
          <w:lang w:val="en-US"/>
        </w:rPr>
        <w:t xml:space="preserve"> fi </w:t>
      </w:r>
      <w:proofErr w:type="spellStart"/>
      <w:r>
        <w:rPr>
          <w:rFonts w:ascii="Times New Roman" w:eastAsia="SimSun" w:hAnsi="Times New Roman"/>
          <w:sz w:val="24"/>
          <w:szCs w:val="24"/>
          <w:lang w:val="en-US"/>
        </w:rPr>
        <w:t>marcat</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prin</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f</w:t>
      </w:r>
      <w:r>
        <w:rPr>
          <w:rFonts w:ascii="Times New Roman" w:eastAsia="SimSun" w:hAnsi="Times New Roman"/>
          <w:sz w:val="24"/>
          <w:szCs w:val="24"/>
          <w:lang w:val="en-US"/>
        </w:rPr>
        <w:t>olosirea</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unui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cronometru</w:t>
      </w:r>
      <w:proofErr w:type="spellEnd"/>
      <w:r>
        <w:rPr>
          <w:rFonts w:ascii="Times New Roman" w:eastAsia="SimSun" w:hAnsi="Times New Roman"/>
          <w:sz w:val="24"/>
          <w:szCs w:val="24"/>
          <w:lang w:val="en-US"/>
        </w:rPr>
        <w:t xml:space="preserve"> online</w:t>
      </w:r>
      <w:r w:rsidRPr="009F159E">
        <w:rPr>
          <w:rFonts w:ascii="Times New Roman" w:eastAsia="SimSun" w:hAnsi="Times New Roman"/>
          <w:sz w:val="24"/>
          <w:szCs w:val="24"/>
        </w:rPr>
        <w:t xml:space="preserve"> </w:t>
      </w:r>
      <w:proofErr w:type="spellStart"/>
      <w:r w:rsidRPr="009F159E">
        <w:rPr>
          <w:rFonts w:ascii="Times New Roman" w:eastAsia="SimSun" w:hAnsi="Times New Roman"/>
          <w:sz w:val="24"/>
          <w:szCs w:val="24"/>
          <w:lang w:val="en-US"/>
        </w:rPr>
        <w:t>sau</w:t>
      </w:r>
      <w:proofErr w:type="spellEnd"/>
      <w:r w:rsidRPr="009F159E">
        <w:rPr>
          <w:rFonts w:ascii="Times New Roman" w:eastAsia="SimSun" w:hAnsi="Times New Roman"/>
          <w:sz w:val="24"/>
          <w:szCs w:val="24"/>
          <w:lang w:val="en-US"/>
        </w:rPr>
        <w:t xml:space="preserve"> a </w:t>
      </w:r>
      <w:proofErr w:type="spellStart"/>
      <w:r w:rsidRPr="009F159E">
        <w:rPr>
          <w:rFonts w:ascii="Times New Roman" w:eastAsia="SimSun" w:hAnsi="Times New Roman"/>
          <w:sz w:val="24"/>
          <w:szCs w:val="24"/>
          <w:lang w:val="en-US"/>
        </w:rPr>
        <w:t>unui</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cântec</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Când</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expiră</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timpul</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profesorul</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numește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copilul</w:t>
      </w:r>
      <w:proofErr w:type="spellEnd"/>
      <w:r w:rsidRPr="009F159E">
        <w:rPr>
          <w:rFonts w:ascii="Times New Roman" w:eastAsia="SimSun" w:hAnsi="Times New Roman"/>
          <w:sz w:val="24"/>
          <w:szCs w:val="24"/>
          <w:lang w:val="en-US"/>
        </w:rPr>
        <w:t xml:space="preserve"> care </w:t>
      </w:r>
      <w:proofErr w:type="spellStart"/>
      <w:proofErr w:type="gramStart"/>
      <w:r w:rsidRPr="009F159E">
        <w:rPr>
          <w:rFonts w:ascii="Times New Roman" w:eastAsia="SimSun" w:hAnsi="Times New Roman"/>
          <w:sz w:val="24"/>
          <w:szCs w:val="24"/>
          <w:lang w:val="en-US"/>
        </w:rPr>
        <w:t>să</w:t>
      </w:r>
      <w:proofErr w:type="spellEnd"/>
      <w:proofErr w:type="gram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arate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și</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să</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spună</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obiect</w:t>
      </w:r>
      <w:proofErr w:type="spellEnd"/>
      <w:r w:rsidRPr="009F159E">
        <w:rPr>
          <w:rFonts w:ascii="Times New Roman" w:eastAsia="SimSun" w:hAnsi="Times New Roman"/>
          <w:sz w:val="24"/>
          <w:szCs w:val="24"/>
          <w:lang w:val="en-US"/>
        </w:rPr>
        <w:t xml:space="preserve"> au </w:t>
      </w:r>
      <w:proofErr w:type="spellStart"/>
      <w:r w:rsidRPr="009F159E">
        <w:rPr>
          <w:rFonts w:ascii="Times New Roman" w:eastAsia="SimSun" w:hAnsi="Times New Roman"/>
          <w:sz w:val="24"/>
          <w:szCs w:val="24"/>
          <w:lang w:val="en-US"/>
        </w:rPr>
        <w:t>găsit</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Copii</w:t>
      </w:r>
      <w:proofErr w:type="spellEnd"/>
      <w:r w:rsidRPr="009F159E">
        <w:rPr>
          <w:rFonts w:ascii="Times New Roman" w:eastAsia="SimSun" w:hAnsi="Times New Roman"/>
          <w:sz w:val="24"/>
          <w:szCs w:val="24"/>
        </w:rPr>
        <w:t>i</w:t>
      </w:r>
      <w:r w:rsidRPr="009F159E">
        <w:rPr>
          <w:rFonts w:ascii="Times New Roman" w:eastAsia="SimSun" w:hAnsi="Times New Roman"/>
          <w:sz w:val="24"/>
          <w:szCs w:val="24"/>
          <w:lang w:val="en-US"/>
        </w:rPr>
        <w:t xml:space="preserve"> pot fi </w:t>
      </w:r>
      <w:proofErr w:type="spellStart"/>
      <w:r w:rsidRPr="009F159E">
        <w:rPr>
          <w:rFonts w:ascii="Times New Roman" w:eastAsia="SimSun" w:hAnsi="Times New Roman"/>
          <w:sz w:val="24"/>
          <w:szCs w:val="24"/>
          <w:lang w:val="en-US"/>
        </w:rPr>
        <w:t>rugați</w:t>
      </w:r>
      <w:proofErr w:type="spellEnd"/>
      <w:r w:rsidRPr="009F159E">
        <w:rPr>
          <w:rFonts w:ascii="Times New Roman" w:eastAsia="SimSun" w:hAnsi="Times New Roman"/>
          <w:sz w:val="24"/>
          <w:szCs w:val="24"/>
          <w:lang w:val="en-US"/>
        </w:rPr>
        <w:t xml:space="preserve"> </w:t>
      </w:r>
      <w:proofErr w:type="spellStart"/>
      <w:proofErr w:type="gramStart"/>
      <w:r w:rsidRPr="009F159E">
        <w:rPr>
          <w:rFonts w:ascii="Times New Roman" w:eastAsia="SimSun" w:hAnsi="Times New Roman"/>
          <w:sz w:val="24"/>
          <w:szCs w:val="24"/>
          <w:lang w:val="en-US"/>
        </w:rPr>
        <w:t>să</w:t>
      </w:r>
      <w:proofErr w:type="spellEnd"/>
      <w:proofErr w:type="gram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decidă</w:t>
      </w:r>
      <w:proofErr w:type="spellEnd"/>
      <w:r w:rsidRPr="009F159E">
        <w:rPr>
          <w:rFonts w:ascii="Times New Roman" w:eastAsia="SimSun" w:hAnsi="Times New Roman"/>
          <w:sz w:val="24"/>
          <w:szCs w:val="24"/>
          <w:lang w:val="en-US"/>
        </w:rPr>
        <w:t xml:space="preserve"> cum </w:t>
      </w:r>
      <w:proofErr w:type="spellStart"/>
      <w:r w:rsidRPr="009F159E">
        <w:rPr>
          <w:rFonts w:ascii="Times New Roman" w:eastAsia="SimSun" w:hAnsi="Times New Roman"/>
          <w:sz w:val="24"/>
          <w:szCs w:val="24"/>
          <w:lang w:val="en-US"/>
        </w:rPr>
        <w:t>continu</w:t>
      </w:r>
      <w:proofErr w:type="spellEnd"/>
      <w:r w:rsidRPr="009F159E">
        <w:rPr>
          <w:rFonts w:ascii="Times New Roman" w:eastAsia="SimSun" w:hAnsi="Times New Roman"/>
          <w:sz w:val="24"/>
          <w:szCs w:val="24"/>
        </w:rPr>
        <w:t>ă</w:t>
      </w:r>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jocul</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și</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să</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spună</w:t>
      </w:r>
      <w:proofErr w:type="spellEnd"/>
      <w:r w:rsidRPr="009F159E">
        <w:rPr>
          <w:rFonts w:ascii="Times New Roman" w:eastAsia="SimSun" w:hAnsi="Times New Roman"/>
          <w:sz w:val="24"/>
          <w:szCs w:val="24"/>
          <w:lang w:val="en-US"/>
        </w:rPr>
        <w:t xml:space="preserve"> care </w:t>
      </w:r>
      <w:proofErr w:type="spellStart"/>
      <w:r w:rsidRPr="009F159E">
        <w:rPr>
          <w:rFonts w:ascii="Times New Roman" w:eastAsia="SimSun" w:hAnsi="Times New Roman"/>
          <w:sz w:val="24"/>
          <w:szCs w:val="24"/>
          <w:lang w:val="en-US"/>
        </w:rPr>
        <w:t>este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comoara</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următoare</w:t>
      </w:r>
      <w:proofErr w:type="spellEnd"/>
      <w:r w:rsidRPr="009F159E">
        <w:rPr>
          <w:rFonts w:ascii="Times New Roman" w:eastAsia="SimSun" w:hAnsi="Times New Roman"/>
          <w:sz w:val="24"/>
          <w:szCs w:val="24"/>
          <w:lang w:val="en-US"/>
        </w:rPr>
        <w:t xml:space="preserve"> </w:t>
      </w:r>
      <w:proofErr w:type="spellStart"/>
      <w:r w:rsidRPr="009F159E">
        <w:rPr>
          <w:rFonts w:ascii="Times New Roman" w:eastAsia="SimSun" w:hAnsi="Times New Roman"/>
          <w:sz w:val="24"/>
          <w:szCs w:val="24"/>
          <w:lang w:val="en-US"/>
        </w:rPr>
        <w:t>pe</w:t>
      </w:r>
      <w:proofErr w:type="spellEnd"/>
      <w:r w:rsidRPr="009F159E">
        <w:rPr>
          <w:rFonts w:ascii="Times New Roman" w:eastAsia="SimSun" w:hAnsi="Times New Roman"/>
          <w:sz w:val="24"/>
          <w:szCs w:val="24"/>
          <w:lang w:val="en-US"/>
        </w:rPr>
        <w:t xml:space="preserve"> care </w:t>
      </w:r>
      <w:proofErr w:type="spellStart"/>
      <w:r w:rsidRPr="009F159E">
        <w:rPr>
          <w:rFonts w:ascii="Times New Roman" w:eastAsia="SimSun" w:hAnsi="Times New Roman"/>
          <w:sz w:val="24"/>
          <w:szCs w:val="24"/>
          <w:lang w:val="en-US"/>
        </w:rPr>
        <w:t>să</w:t>
      </w:r>
      <w:proofErr w:type="spellEnd"/>
      <w:r w:rsidRPr="009F159E">
        <w:rPr>
          <w:rFonts w:ascii="Times New Roman" w:eastAsia="SimSun" w:hAnsi="Times New Roman"/>
          <w:sz w:val="24"/>
          <w:szCs w:val="24"/>
          <w:lang w:val="en-US"/>
        </w:rPr>
        <w:t xml:space="preserve"> o </w:t>
      </w:r>
      <w:proofErr w:type="spellStart"/>
      <w:r w:rsidRPr="009F159E">
        <w:rPr>
          <w:rFonts w:ascii="Times New Roman" w:eastAsia="SimSun" w:hAnsi="Times New Roman"/>
          <w:sz w:val="24"/>
          <w:szCs w:val="24"/>
          <w:lang w:val="en-US"/>
        </w:rPr>
        <w:t>găsească</w:t>
      </w:r>
      <w:proofErr w:type="spellEnd"/>
      <w:r w:rsidRPr="009F159E">
        <w:rPr>
          <w:rFonts w:ascii="Times New Roman" w:eastAsia="SimSun" w:hAnsi="Times New Roman"/>
          <w:sz w:val="24"/>
          <w:szCs w:val="24"/>
          <w:lang w:val="en-US"/>
        </w:rPr>
        <w:t>.</w:t>
      </w:r>
    </w:p>
    <w:p w:rsidR="00E157CB" w:rsidRPr="00867D4E" w:rsidRDefault="00E157CB" w:rsidP="00E157CB">
      <w:pPr>
        <w:spacing w:after="0" w:line="360" w:lineRule="auto"/>
        <w:ind w:firstLine="567"/>
        <w:contextualSpacing/>
        <w:jc w:val="both"/>
        <w:rPr>
          <w:rFonts w:ascii="Times New Roman" w:eastAsia="SimSun" w:hAnsi="Times New Roman"/>
          <w:b/>
          <w:sz w:val="24"/>
          <w:szCs w:val="24"/>
        </w:rPr>
      </w:pPr>
      <w:r w:rsidRPr="00867D4E">
        <w:rPr>
          <w:rFonts w:ascii="Times New Roman" w:eastAsia="SimSun" w:hAnsi="Times New Roman"/>
          <w:b/>
          <w:sz w:val="24"/>
          <w:szCs w:val="24"/>
        </w:rPr>
        <w:t>F</w:t>
      </w:r>
      <w:r>
        <w:rPr>
          <w:rFonts w:ascii="Times New Roman" w:eastAsia="SimSun" w:hAnsi="Times New Roman"/>
          <w:b/>
          <w:sz w:val="24"/>
          <w:szCs w:val="24"/>
        </w:rPr>
        <w:t>otografii din copilărie</w:t>
      </w:r>
    </w:p>
    <w:p w:rsidR="00E157CB" w:rsidRDefault="00E157CB" w:rsidP="00E157CB">
      <w:pPr>
        <w:spacing w:after="0" w:line="360" w:lineRule="auto"/>
        <w:ind w:firstLine="567"/>
        <w:contextualSpacing/>
        <w:jc w:val="both"/>
        <w:rPr>
          <w:rFonts w:ascii="Times New Roman" w:eastAsia="SimSun" w:hAnsi="Times New Roman"/>
          <w:sz w:val="24"/>
          <w:szCs w:val="24"/>
        </w:rPr>
      </w:pPr>
      <w:r>
        <w:rPr>
          <w:rFonts w:ascii="Times New Roman" w:eastAsia="SimSun" w:hAnsi="Times New Roman"/>
          <w:sz w:val="24"/>
          <w:szCs w:val="24"/>
        </w:rPr>
        <w:t>Fiecăruia i se cere să aducă o fotografie a sa din copilărie. Fotografia este pusă pe podea şi fiecare dintre participanți ia una şi încearcă să ghicească a cui este. După ce fotografiile au fost identificate, fiecare persoană poate spune ceva drăguț din perioada respectivă şi să arate fotografia.</w:t>
      </w:r>
    </w:p>
    <w:p w:rsidR="00E157CB" w:rsidRPr="00867D4E" w:rsidRDefault="00E157CB" w:rsidP="00E157CB">
      <w:pPr>
        <w:spacing w:after="0" w:line="360" w:lineRule="auto"/>
        <w:ind w:firstLine="567"/>
        <w:contextualSpacing/>
        <w:jc w:val="both"/>
        <w:rPr>
          <w:rFonts w:ascii="Times New Roman" w:eastAsia="SimSun" w:hAnsi="Times New Roman"/>
          <w:b/>
          <w:sz w:val="24"/>
          <w:szCs w:val="24"/>
        </w:rPr>
      </w:pPr>
      <w:r>
        <w:rPr>
          <w:rFonts w:ascii="Times New Roman" w:eastAsia="SimSun" w:hAnsi="Times New Roman"/>
          <w:b/>
          <w:sz w:val="24"/>
          <w:szCs w:val="24"/>
        </w:rPr>
        <w:t>Plimbare în doi</w:t>
      </w:r>
    </w:p>
    <w:p w:rsidR="00E157CB" w:rsidRDefault="00E157CB" w:rsidP="00E157CB">
      <w:pPr>
        <w:spacing w:after="0" w:line="360" w:lineRule="auto"/>
        <w:ind w:firstLine="567"/>
        <w:contextualSpacing/>
        <w:jc w:val="both"/>
        <w:rPr>
          <w:rFonts w:ascii="Times New Roman" w:eastAsia="SimSun" w:hAnsi="Times New Roman"/>
          <w:sz w:val="24"/>
          <w:szCs w:val="24"/>
        </w:rPr>
      </w:pPr>
      <w:r>
        <w:rPr>
          <w:rFonts w:ascii="Times New Roman" w:eastAsia="SimSun" w:hAnsi="Times New Roman"/>
          <w:sz w:val="24"/>
          <w:szCs w:val="24"/>
        </w:rPr>
        <w:t>Grupul este împărțit în perechi. Perechile se plimbă oriunde vor. Pentru câteva minute unul dintre cei doi vorbeşte despre sine diverse lucruri, pe care le consideră semnificative, dar nu foarte personale, iar celălalt ascultă; după aceea rolurile se inversează. Când toți s-au înto</w:t>
      </w:r>
      <w:r w:rsidR="007A07C7">
        <w:rPr>
          <w:rFonts w:ascii="Times New Roman" w:eastAsia="SimSun" w:hAnsi="Times New Roman"/>
          <w:sz w:val="24"/>
          <w:szCs w:val="24"/>
        </w:rPr>
        <w:t>rs în sala de grupă</w:t>
      </w:r>
      <w:r>
        <w:rPr>
          <w:rFonts w:ascii="Times New Roman" w:eastAsia="SimSun" w:hAnsi="Times New Roman"/>
          <w:sz w:val="24"/>
          <w:szCs w:val="24"/>
        </w:rPr>
        <w:t xml:space="preserve"> (dacă au plecat), perechile rămân împreună şi fiecare îl prezintă pe celălalt, încercând să îşi amintească cât mai multe din ceea ce tocmai i s-a spus.</w:t>
      </w:r>
    </w:p>
    <w:p w:rsidR="00E157CB" w:rsidRPr="00867D4E" w:rsidRDefault="00E157CB" w:rsidP="00E157CB">
      <w:pPr>
        <w:spacing w:after="0" w:line="360" w:lineRule="auto"/>
        <w:ind w:firstLine="567"/>
        <w:contextualSpacing/>
        <w:jc w:val="both"/>
        <w:rPr>
          <w:rFonts w:ascii="Times New Roman" w:eastAsia="SimSun" w:hAnsi="Times New Roman"/>
          <w:b/>
          <w:sz w:val="24"/>
          <w:szCs w:val="24"/>
        </w:rPr>
      </w:pPr>
      <w:r w:rsidRPr="00867D4E">
        <w:rPr>
          <w:rFonts w:ascii="Times New Roman" w:eastAsia="SimSun" w:hAnsi="Times New Roman"/>
          <w:b/>
          <w:sz w:val="24"/>
          <w:szCs w:val="24"/>
        </w:rPr>
        <w:t>Colorează-mi lumea</w:t>
      </w:r>
      <w:r w:rsidR="007A07C7">
        <w:rPr>
          <w:rFonts w:ascii="Times New Roman" w:eastAsia="SimSun" w:hAnsi="Times New Roman"/>
          <w:b/>
          <w:sz w:val="24"/>
          <w:szCs w:val="24"/>
        </w:rPr>
        <w:t>!</w:t>
      </w:r>
      <w:r w:rsidRPr="00867D4E">
        <w:rPr>
          <w:rFonts w:ascii="Times New Roman" w:eastAsia="SimSun" w:hAnsi="Times New Roman"/>
          <w:b/>
          <w:sz w:val="24"/>
          <w:szCs w:val="24"/>
        </w:rPr>
        <w:t xml:space="preserve"> </w:t>
      </w:r>
    </w:p>
    <w:p w:rsidR="00E157CB" w:rsidRDefault="00E157CB" w:rsidP="00E157CB">
      <w:pPr>
        <w:spacing w:after="0" w:line="360" w:lineRule="auto"/>
        <w:ind w:firstLine="567"/>
        <w:contextualSpacing/>
        <w:jc w:val="both"/>
        <w:rPr>
          <w:rFonts w:ascii="Times New Roman" w:eastAsia="SimSun" w:hAnsi="Times New Roman"/>
          <w:sz w:val="24"/>
          <w:szCs w:val="24"/>
        </w:rPr>
      </w:pPr>
      <w:r>
        <w:rPr>
          <w:rFonts w:ascii="Times New Roman" w:eastAsia="SimSun" w:hAnsi="Times New Roman"/>
          <w:sz w:val="24"/>
          <w:szCs w:val="24"/>
        </w:rPr>
        <w:t>Distribuie foi şi creioane şi roagă participanţii să scrie culoarea lor preferată. Apoi, pe rând fiecare anunţă culoarea sa preferată şi pentru fiecare literă din cuvântul respectiv numeşte o caracteristică personală, de exemplu galben – gălăgios, amabil, liberal, bucuros, energic, nervos.</w:t>
      </w:r>
    </w:p>
    <w:p w:rsidR="007A07C7" w:rsidRPr="003B46E0" w:rsidRDefault="007A07C7" w:rsidP="007A07C7">
      <w:pPr>
        <w:spacing w:after="0" w:line="360" w:lineRule="auto"/>
        <w:ind w:firstLine="567"/>
        <w:contextualSpacing/>
        <w:jc w:val="center"/>
        <w:rPr>
          <w:rFonts w:ascii="Times New Roman" w:eastAsia="SimSun" w:hAnsi="Times New Roman"/>
          <w:sz w:val="24"/>
          <w:szCs w:val="24"/>
        </w:rPr>
      </w:pPr>
      <w:r>
        <w:rPr>
          <w:noProof/>
          <w:lang w:eastAsia="ro-RO"/>
        </w:rPr>
        <mc:AlternateContent>
          <mc:Choice Requires="wps">
            <w:drawing>
              <wp:inline distT="0" distB="0" distL="0" distR="0">
                <wp:extent cx="304800" cy="304800"/>
                <wp:effectExtent l="0" t="0" r="0" b="0"/>
                <wp:docPr id="6" name="Dreptunghi 6" descr="blob:https://web.whatsapp.com/5d630cd9-2b95-40c5-84be-7dd681ac9d8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7C8B75" id="Dreptunghi 6" o:spid="_x0000_s1026" alt="blob:https://web.whatsapp.com/5d630cd9-2b95-40c5-84be-7dd681ac9d8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Skei46AIAAAM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7A07C7">
        <w:rPr>
          <w:rFonts w:ascii="Times New Roman" w:eastAsia="SimSun" w:hAnsi="Times New Roman"/>
          <w:noProof/>
          <w:sz w:val="24"/>
          <w:szCs w:val="24"/>
          <w:lang w:eastAsia="ro-RO"/>
        </w:rPr>
        <w:drawing>
          <wp:inline distT="0" distB="0" distL="0" distR="0">
            <wp:extent cx="2081402" cy="2985936"/>
            <wp:effectExtent l="4763" t="0" r="317" b="318"/>
            <wp:docPr id="7" name="Imagine 7" descr="C:\Users\Admin\Desktop\CURSURI CCD\CURS CLIMATUL EDUCATIONAL\WhatsApp Image 2022-05-01 at 17.3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CURSURI CCD\CURS CLIMATUL EDUCATIONAL\WhatsApp Image 2022-05-01 at 17.39.3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2105656" cy="3020730"/>
                    </a:xfrm>
                    <a:prstGeom prst="rect">
                      <a:avLst/>
                    </a:prstGeom>
                    <a:noFill/>
                    <a:ln>
                      <a:noFill/>
                    </a:ln>
                  </pic:spPr>
                </pic:pic>
              </a:graphicData>
            </a:graphic>
          </wp:inline>
        </w:drawing>
      </w:r>
    </w:p>
    <w:p w:rsidR="00E157CB" w:rsidRPr="00867D4E" w:rsidRDefault="00E157CB" w:rsidP="00E157CB">
      <w:pPr>
        <w:spacing w:after="0" w:line="360" w:lineRule="auto"/>
        <w:ind w:firstLine="567"/>
        <w:contextualSpacing/>
        <w:jc w:val="both"/>
        <w:rPr>
          <w:rFonts w:ascii="Times New Roman" w:eastAsia="SimSun" w:hAnsi="Times New Roman"/>
          <w:b/>
          <w:sz w:val="24"/>
          <w:szCs w:val="24"/>
        </w:rPr>
      </w:pPr>
      <w:r w:rsidRPr="00867D4E">
        <w:rPr>
          <w:rFonts w:ascii="Times New Roman" w:eastAsia="SimSun" w:hAnsi="Times New Roman"/>
          <w:b/>
          <w:sz w:val="24"/>
          <w:szCs w:val="24"/>
        </w:rPr>
        <w:lastRenderedPageBreak/>
        <w:t xml:space="preserve">Oglinda </w:t>
      </w:r>
    </w:p>
    <w:p w:rsidR="00E157CB" w:rsidRDefault="00E157CB" w:rsidP="00E157CB">
      <w:pPr>
        <w:spacing w:after="0" w:line="360" w:lineRule="auto"/>
        <w:ind w:firstLine="567"/>
        <w:contextualSpacing/>
        <w:jc w:val="both"/>
        <w:rPr>
          <w:rFonts w:ascii="Times New Roman" w:eastAsia="SimSun" w:hAnsi="Times New Roman"/>
          <w:sz w:val="24"/>
          <w:szCs w:val="24"/>
        </w:rPr>
      </w:pPr>
      <w:r>
        <w:rPr>
          <w:rFonts w:ascii="Times New Roman" w:eastAsia="SimSun" w:hAnsi="Times New Roman"/>
          <w:sz w:val="24"/>
          <w:szCs w:val="24"/>
        </w:rPr>
        <w:t xml:space="preserve"> Un voluntar care va sta în mijlocul cercului, primeşte o cutiuţă în care se află „imaginea unui participant la seminar” (aceasta se comunică întregului grup). După ce voluntarul descrie trăsăturile (fizice, de caracter) ale persoanei care este prezentată, grupul va încerca să ghicească a cui imagine este pusă în cutie. Ideea activităţii constă în faptul că în cutie se află o oglindă şi persoana se descrie pe sine însuşi. Dacă participanţii nu pot ghici pe cine descrie voluntarul, se invită un alt participant, care iarăşi se descrie pe sine. Activitatea este cu atât mai interesantă cu cât mai multe persoane vin în centrul cercului. </w:t>
      </w:r>
    </w:p>
    <w:p w:rsidR="00E157CB" w:rsidRPr="00292FC1" w:rsidRDefault="00E157CB" w:rsidP="00E157CB">
      <w:pPr>
        <w:spacing w:after="0" w:line="360" w:lineRule="auto"/>
        <w:ind w:firstLine="567"/>
        <w:contextualSpacing/>
        <w:jc w:val="both"/>
        <w:rPr>
          <w:rFonts w:ascii="Times New Roman" w:hAnsi="Times New Roman"/>
          <w:b/>
          <w:color w:val="000000"/>
          <w:sz w:val="24"/>
          <w:szCs w:val="24"/>
          <w:lang w:val="pt-BR"/>
        </w:rPr>
      </w:pPr>
      <w:r w:rsidRPr="00292FC1">
        <w:rPr>
          <w:rFonts w:ascii="Times New Roman" w:hAnsi="Times New Roman"/>
          <w:b/>
          <w:color w:val="000000"/>
          <w:sz w:val="24"/>
          <w:szCs w:val="24"/>
          <w:lang w:val="pt-BR"/>
        </w:rPr>
        <w:t>Urmarea liderului trăznit</w:t>
      </w:r>
    </w:p>
    <w:p w:rsidR="00E157CB" w:rsidRDefault="00E157CB" w:rsidP="00E157CB">
      <w:pPr>
        <w:spacing w:after="0" w:line="360" w:lineRule="auto"/>
        <w:ind w:firstLine="567"/>
        <w:contextualSpacing/>
        <w:jc w:val="both"/>
        <w:rPr>
          <w:rFonts w:ascii="Times New Roman" w:hAnsi="Times New Roman"/>
          <w:sz w:val="24"/>
          <w:szCs w:val="24"/>
          <w:lang w:val="pt-BR"/>
        </w:rPr>
      </w:pPr>
      <w:r>
        <w:rPr>
          <w:rFonts w:ascii="Times New Roman" w:hAnsi="Times New Roman"/>
          <w:sz w:val="24"/>
          <w:szCs w:val="24"/>
          <w:lang w:val="pt-BR"/>
        </w:rPr>
        <w:t>Membrii grupului formează o linie şi urmează liderul, făcând acelaşi lucru ca şi acesta.</w:t>
      </w:r>
    </w:p>
    <w:p w:rsidR="00E157CB" w:rsidRPr="002020A3" w:rsidRDefault="00E157CB" w:rsidP="00E157CB">
      <w:pPr>
        <w:spacing w:after="0" w:line="360" w:lineRule="auto"/>
        <w:ind w:firstLine="567"/>
        <w:contextualSpacing/>
        <w:jc w:val="both"/>
        <w:rPr>
          <w:rFonts w:ascii="Times New Roman" w:hAnsi="Times New Roman"/>
          <w:sz w:val="24"/>
          <w:szCs w:val="24"/>
          <w:lang w:val="pt-BR"/>
        </w:rPr>
      </w:pPr>
      <w:r>
        <w:rPr>
          <w:rFonts w:ascii="Times New Roman" w:hAnsi="Times New Roman"/>
          <w:sz w:val="24"/>
          <w:szCs w:val="24"/>
          <w:lang w:val="pt-BR"/>
        </w:rPr>
        <w:t xml:space="preserve">Liderul se plimbă pe afară, pe stradă si în apropierea oamenilor, făcând lucruri caraghioase, </w:t>
      </w:r>
      <w:r>
        <w:rPr>
          <w:rFonts w:ascii="Times New Roman" w:hAnsi="Times New Roman"/>
          <w:sz w:val="24"/>
          <w:szCs w:val="24"/>
          <w:lang w:val="it-IT"/>
        </w:rPr>
        <w:t xml:space="preserve">pe care ceilalţi le repetă întocmai. </w:t>
      </w:r>
      <w:r>
        <w:rPr>
          <w:rFonts w:ascii="Times New Roman" w:hAnsi="Times New Roman"/>
          <w:sz w:val="24"/>
          <w:szCs w:val="24"/>
          <w:lang w:val="pt-BR"/>
        </w:rPr>
        <w:t>Este foarte simplu când nimeni nu-i cunoaste pe cei de afară. După exerciţiu este foarte importantă o discuţie despre sentimente.</w:t>
      </w:r>
    </w:p>
    <w:p w:rsidR="00E157CB" w:rsidRDefault="00C51954" w:rsidP="00E157CB">
      <w:pPr>
        <w:widowControl w:val="0"/>
        <w:spacing w:after="0" w:line="360" w:lineRule="auto"/>
        <w:ind w:firstLine="567"/>
        <w:contextualSpacing/>
        <w:jc w:val="both"/>
        <w:rPr>
          <w:rFonts w:ascii="Times New Roman" w:eastAsia="SimSun" w:hAnsi="Times New Roman"/>
          <w:sz w:val="24"/>
          <w:szCs w:val="24"/>
        </w:rPr>
      </w:pPr>
      <w:r>
        <w:rPr>
          <w:rFonts w:ascii="Times New Roman" w:eastAsia="SimSun" w:hAnsi="Times New Roman"/>
          <w:b/>
          <w:sz w:val="24"/>
          <w:szCs w:val="24"/>
        </w:rPr>
        <w:t>Orașul din vis</w:t>
      </w:r>
      <w:r w:rsidR="00E157CB">
        <w:rPr>
          <w:rFonts w:ascii="Times New Roman" w:eastAsia="SimSun" w:hAnsi="Times New Roman"/>
          <w:sz w:val="24"/>
          <w:szCs w:val="24"/>
        </w:rPr>
        <w:t xml:space="preserve"> </w:t>
      </w:r>
    </w:p>
    <w:p w:rsidR="00090BE7" w:rsidRDefault="00E157CB" w:rsidP="00E157CB">
      <w:pPr>
        <w:widowControl w:val="0"/>
        <w:spacing w:after="0" w:line="360" w:lineRule="auto"/>
        <w:ind w:firstLine="567"/>
        <w:contextualSpacing/>
        <w:jc w:val="both"/>
        <w:rPr>
          <w:rFonts w:ascii="Times New Roman" w:eastAsia="SimSun" w:hAnsi="Times New Roman"/>
          <w:sz w:val="24"/>
          <w:szCs w:val="24"/>
        </w:rPr>
      </w:pPr>
      <w:r>
        <w:rPr>
          <w:rFonts w:ascii="Times New Roman" w:eastAsia="SimSun" w:hAnsi="Times New Roman"/>
          <w:sz w:val="24"/>
          <w:szCs w:val="24"/>
        </w:rPr>
        <w:t>Participanţii formează grupuri a câte 4-5 p</w:t>
      </w:r>
      <w:r w:rsidR="00C51954">
        <w:rPr>
          <w:rFonts w:ascii="Times New Roman" w:eastAsia="SimSun" w:hAnsi="Times New Roman"/>
          <w:sz w:val="24"/>
          <w:szCs w:val="24"/>
        </w:rPr>
        <w:t>ersoane. Fiecare grup primeşte</w:t>
      </w:r>
      <w:r>
        <w:rPr>
          <w:rFonts w:ascii="Times New Roman" w:eastAsia="SimSun" w:hAnsi="Times New Roman"/>
          <w:sz w:val="24"/>
          <w:szCs w:val="24"/>
        </w:rPr>
        <w:t xml:space="preserve"> diferite </w:t>
      </w:r>
      <w:r w:rsidR="00C51954">
        <w:rPr>
          <w:rFonts w:ascii="Times New Roman" w:eastAsia="SimSun" w:hAnsi="Times New Roman"/>
          <w:sz w:val="24"/>
          <w:szCs w:val="24"/>
        </w:rPr>
        <w:t>materiale cu care</w:t>
      </w:r>
      <w:r>
        <w:rPr>
          <w:rFonts w:ascii="Times New Roman" w:eastAsia="SimSun" w:hAnsi="Times New Roman"/>
          <w:sz w:val="24"/>
          <w:szCs w:val="24"/>
        </w:rPr>
        <w:t xml:space="preserve"> să confec</w:t>
      </w:r>
      <w:r w:rsidR="00C51954">
        <w:rPr>
          <w:rFonts w:ascii="Times New Roman" w:eastAsia="SimSun" w:hAnsi="Times New Roman"/>
          <w:sz w:val="24"/>
          <w:szCs w:val="24"/>
        </w:rPr>
        <w:t>ţion</w:t>
      </w:r>
      <w:r w:rsidR="004622D2">
        <w:rPr>
          <w:rFonts w:ascii="Times New Roman" w:eastAsia="SimSun" w:hAnsi="Times New Roman"/>
          <w:sz w:val="24"/>
          <w:szCs w:val="24"/>
        </w:rPr>
        <w:t>eze orașul din vis, iar apoi îl prezintă</w:t>
      </w:r>
      <w:r>
        <w:rPr>
          <w:rFonts w:ascii="Times New Roman" w:eastAsia="SimSun" w:hAnsi="Times New Roman"/>
          <w:sz w:val="24"/>
          <w:szCs w:val="24"/>
        </w:rPr>
        <w:t>.</w:t>
      </w:r>
    </w:p>
    <w:p w:rsidR="00090BE7" w:rsidRDefault="00090BE7" w:rsidP="00E157CB">
      <w:pPr>
        <w:widowControl w:val="0"/>
        <w:spacing w:after="0" w:line="360" w:lineRule="auto"/>
        <w:ind w:firstLine="567"/>
        <w:contextualSpacing/>
        <w:jc w:val="both"/>
        <w:rPr>
          <w:rFonts w:ascii="Times New Roman" w:eastAsia="SimSun" w:hAnsi="Times New Roman"/>
          <w:sz w:val="24"/>
          <w:szCs w:val="24"/>
        </w:rPr>
      </w:pPr>
    </w:p>
    <w:p w:rsidR="00E157CB" w:rsidRDefault="00090BE7" w:rsidP="00637FEC">
      <w:pPr>
        <w:widowControl w:val="0"/>
        <w:spacing w:after="0" w:line="360" w:lineRule="auto"/>
        <w:ind w:firstLine="567"/>
        <w:contextualSpacing/>
        <w:jc w:val="center"/>
        <w:rPr>
          <w:rFonts w:ascii="Times New Roman" w:eastAsia="SimSun" w:hAnsi="Times New Roman"/>
          <w:sz w:val="24"/>
          <w:szCs w:val="24"/>
        </w:rPr>
      </w:pPr>
      <w:r w:rsidRPr="00090BE7">
        <w:rPr>
          <w:rFonts w:ascii="Times New Roman" w:eastAsia="SimSun" w:hAnsi="Times New Roman"/>
          <w:noProof/>
          <w:sz w:val="24"/>
          <w:szCs w:val="24"/>
          <w:lang w:eastAsia="ro-RO"/>
        </w:rPr>
        <w:drawing>
          <wp:inline distT="0" distB="0" distL="0" distR="0">
            <wp:extent cx="3610199" cy="5150791"/>
            <wp:effectExtent l="0" t="8255" r="1270" b="1270"/>
            <wp:docPr id="8" name="Imagine 8" descr="C:\Users\Admin\Desktop\CURSURI CCD\CURS CLIMATUL EDUCATIONAL\WhatsApp Image 2022-05-01 at 17.39.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CURSURI CCD\CURS CLIMATUL EDUCATIONAL\WhatsApp Image 2022-05-01 at 17.39.31 (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3669502" cy="5235400"/>
                    </a:xfrm>
                    <a:prstGeom prst="rect">
                      <a:avLst/>
                    </a:prstGeom>
                    <a:noFill/>
                    <a:ln>
                      <a:noFill/>
                    </a:ln>
                  </pic:spPr>
                </pic:pic>
              </a:graphicData>
            </a:graphic>
          </wp:inline>
        </w:drawing>
      </w:r>
    </w:p>
    <w:p w:rsidR="00E157CB" w:rsidRDefault="00E157CB" w:rsidP="00E157CB">
      <w:pPr>
        <w:spacing w:after="0" w:line="360" w:lineRule="auto"/>
        <w:ind w:firstLine="567"/>
        <w:contextualSpacing/>
        <w:jc w:val="both"/>
        <w:rPr>
          <w:rFonts w:ascii="Times New Roman" w:eastAsia="SimSun" w:hAnsi="Times New Roman"/>
          <w:sz w:val="24"/>
          <w:szCs w:val="24"/>
        </w:rPr>
      </w:pPr>
    </w:p>
    <w:p w:rsidR="00E157CB" w:rsidRPr="00902BDC" w:rsidRDefault="00E157CB" w:rsidP="00EF0354">
      <w:pPr>
        <w:spacing w:after="0" w:line="360" w:lineRule="auto"/>
        <w:jc w:val="both"/>
        <w:rPr>
          <w:rFonts w:ascii="Times New Roman" w:hAnsi="Times New Roman"/>
          <w:color w:val="000000"/>
          <w:sz w:val="24"/>
          <w:szCs w:val="24"/>
        </w:rPr>
      </w:pPr>
    </w:p>
    <w:p w:rsidR="00D71E90" w:rsidRPr="00902BDC" w:rsidRDefault="00D71E90" w:rsidP="006D38FB">
      <w:pPr>
        <w:spacing w:after="0" w:line="360" w:lineRule="auto"/>
        <w:ind w:firstLine="708"/>
        <w:jc w:val="both"/>
        <w:rPr>
          <w:rFonts w:ascii="Times New Roman" w:hAnsi="Times New Roman"/>
          <w:color w:val="000000"/>
          <w:sz w:val="24"/>
          <w:szCs w:val="24"/>
        </w:rPr>
      </w:pPr>
    </w:p>
    <w:p w:rsidR="00902BDC" w:rsidRPr="004C4ACD" w:rsidRDefault="00666E6E" w:rsidP="004C4ACD">
      <w:pPr>
        <w:spacing w:after="0" w:line="360" w:lineRule="auto"/>
        <w:ind w:firstLine="567"/>
        <w:jc w:val="both"/>
        <w:rPr>
          <w:rFonts w:ascii="Times New Roman" w:hAnsi="Times New Roman"/>
          <w:b/>
          <w:color w:val="000000"/>
          <w:sz w:val="24"/>
          <w:szCs w:val="24"/>
        </w:rPr>
      </w:pPr>
      <w:r w:rsidRPr="004C4ACD">
        <w:rPr>
          <w:rFonts w:ascii="Times New Roman" w:hAnsi="Times New Roman"/>
          <w:b/>
          <w:color w:val="000000"/>
          <w:sz w:val="24"/>
          <w:szCs w:val="24"/>
        </w:rPr>
        <w:lastRenderedPageBreak/>
        <w:t>Concluzii</w:t>
      </w:r>
    </w:p>
    <w:p w:rsidR="00666E6E" w:rsidRDefault="00666E6E" w:rsidP="00666E6E">
      <w:pPr>
        <w:widowControl w:val="0"/>
        <w:spacing w:after="0" w:line="360" w:lineRule="auto"/>
        <w:ind w:firstLine="567"/>
        <w:contextualSpacing/>
        <w:jc w:val="both"/>
        <w:rPr>
          <w:rFonts w:ascii="Times New Roman" w:eastAsia="SimSun" w:hAnsi="Times New Roman"/>
          <w:sz w:val="24"/>
          <w:szCs w:val="24"/>
        </w:rPr>
      </w:pPr>
      <w:r>
        <w:rPr>
          <w:rFonts w:ascii="Times New Roman" w:eastAsia="SimSun" w:hAnsi="Times New Roman"/>
          <w:sz w:val="24"/>
          <w:szCs w:val="24"/>
        </w:rPr>
        <w:t xml:space="preserve">Ideea generală a acestor </w:t>
      </w:r>
      <w:r>
        <w:rPr>
          <w:rFonts w:ascii="Times New Roman" w:hAnsi="Times New Roman"/>
          <w:sz w:val="24"/>
          <w:szCs w:val="24"/>
        </w:rPr>
        <w:t>jocuri</w:t>
      </w:r>
      <w:r>
        <w:rPr>
          <w:rFonts w:ascii="Times New Roman" w:eastAsia="SimSun" w:hAnsi="Times New Roman"/>
          <w:sz w:val="24"/>
          <w:szCs w:val="24"/>
        </w:rPr>
        <w:t xml:space="preserve"> este aceea de a stimula starea de bine, precum și  creativitatea (pentru că, în definitiv, în func</w:t>
      </w:r>
      <w:r>
        <w:rPr>
          <w:rFonts w:ascii="Times New Roman" w:hAnsi="Times New Roman"/>
          <w:sz w:val="24"/>
          <w:szCs w:val="24"/>
        </w:rPr>
        <w:t>ț</w:t>
      </w:r>
      <w:r>
        <w:rPr>
          <w:rFonts w:ascii="Times New Roman" w:eastAsia="SimSun" w:hAnsi="Times New Roman"/>
          <w:sz w:val="24"/>
          <w:szCs w:val="24"/>
        </w:rPr>
        <w:t>ie de aceasta, atât profesorii</w:t>
      </w:r>
      <w:r>
        <w:rPr>
          <w:rFonts w:ascii="Times New Roman" w:hAnsi="Times New Roman"/>
          <w:sz w:val="24"/>
          <w:szCs w:val="24"/>
        </w:rPr>
        <w:t xml:space="preserve">, </w:t>
      </w:r>
      <w:r>
        <w:rPr>
          <w:rFonts w:ascii="Times New Roman" w:eastAsia="SimSun" w:hAnsi="Times New Roman"/>
          <w:sz w:val="24"/>
          <w:szCs w:val="24"/>
        </w:rPr>
        <w:t>cât şi copiii</w:t>
      </w:r>
      <w:r>
        <w:rPr>
          <w:rFonts w:ascii="Times New Roman" w:hAnsi="Times New Roman"/>
          <w:sz w:val="24"/>
          <w:szCs w:val="24"/>
        </w:rPr>
        <w:t xml:space="preserve"> </w:t>
      </w:r>
      <w:r>
        <w:rPr>
          <w:rFonts w:ascii="Times New Roman" w:eastAsia="SimSun" w:hAnsi="Times New Roman"/>
          <w:sz w:val="24"/>
          <w:szCs w:val="24"/>
        </w:rPr>
        <w:t>vor putea dezvolta/improviza, astfel încât</w:t>
      </w:r>
      <w:r>
        <w:rPr>
          <w:rFonts w:ascii="Times New Roman" w:hAnsi="Times New Roman"/>
          <w:sz w:val="24"/>
          <w:szCs w:val="24"/>
        </w:rPr>
        <w:t xml:space="preserve"> activitățile didactice</w:t>
      </w:r>
      <w:r>
        <w:rPr>
          <w:rFonts w:ascii="Times New Roman" w:eastAsia="SimSun" w:hAnsi="Times New Roman"/>
          <w:sz w:val="24"/>
          <w:szCs w:val="24"/>
        </w:rPr>
        <w:t xml:space="preserve"> să fie cât mai captivant</w:t>
      </w:r>
      <w:r>
        <w:rPr>
          <w:rFonts w:ascii="Times New Roman" w:hAnsi="Times New Roman"/>
          <w:sz w:val="24"/>
          <w:szCs w:val="24"/>
        </w:rPr>
        <w:t>e</w:t>
      </w:r>
      <w:r>
        <w:rPr>
          <w:rFonts w:ascii="Times New Roman" w:eastAsia="SimSun" w:hAnsi="Times New Roman"/>
          <w:sz w:val="24"/>
          <w:szCs w:val="24"/>
        </w:rPr>
        <w:t xml:space="preserve"> şi cât mai dinamic</w:t>
      </w:r>
      <w:r>
        <w:rPr>
          <w:rFonts w:ascii="Times New Roman" w:hAnsi="Times New Roman"/>
          <w:sz w:val="24"/>
          <w:szCs w:val="24"/>
        </w:rPr>
        <w:t>e</w:t>
      </w:r>
      <w:r>
        <w:rPr>
          <w:rFonts w:ascii="Times New Roman" w:eastAsia="SimSun" w:hAnsi="Times New Roman"/>
          <w:sz w:val="24"/>
          <w:szCs w:val="24"/>
        </w:rPr>
        <w:t>), dar mai ales realizarea unui colectiv unit, în care fiecare ştie despre celălalt care îi sunt nevoile, plăcerile, ceea ce îl supără pe cel de lângă sine, ceea ce îl face fericit pe celălalt  şi nu doar pentru a le şti, ci pentru a le folosi şi a fi de folos celuilalt.</w:t>
      </w:r>
    </w:p>
    <w:p w:rsidR="004C4ACD" w:rsidRDefault="004C4ACD" w:rsidP="00666E6E">
      <w:pPr>
        <w:widowControl w:val="0"/>
        <w:spacing w:after="0" w:line="360" w:lineRule="auto"/>
        <w:ind w:firstLine="567"/>
        <w:contextualSpacing/>
        <w:jc w:val="both"/>
        <w:rPr>
          <w:rFonts w:ascii="Times New Roman" w:eastAsia="SimSun" w:hAnsi="Times New Roman"/>
          <w:sz w:val="24"/>
          <w:szCs w:val="24"/>
        </w:rPr>
      </w:pPr>
    </w:p>
    <w:p w:rsidR="004C4ACD" w:rsidRDefault="004C4ACD" w:rsidP="00666E6E">
      <w:pPr>
        <w:widowControl w:val="0"/>
        <w:spacing w:after="0" w:line="360" w:lineRule="auto"/>
        <w:ind w:firstLine="567"/>
        <w:contextualSpacing/>
        <w:jc w:val="both"/>
        <w:rPr>
          <w:rFonts w:ascii="Times New Roman" w:eastAsia="SimSun" w:hAnsi="Times New Roman"/>
          <w:b/>
          <w:sz w:val="24"/>
          <w:szCs w:val="24"/>
        </w:rPr>
      </w:pPr>
      <w:r>
        <w:rPr>
          <w:rFonts w:ascii="Times New Roman" w:eastAsia="SimSun" w:hAnsi="Times New Roman"/>
          <w:b/>
          <w:sz w:val="24"/>
          <w:szCs w:val="24"/>
        </w:rPr>
        <w:t>Bibliografie</w:t>
      </w:r>
    </w:p>
    <w:p w:rsidR="004C4ACD" w:rsidRPr="002A6D8F" w:rsidRDefault="004C4ACD" w:rsidP="00146B27">
      <w:pPr>
        <w:pStyle w:val="Listparagraf"/>
        <w:numPr>
          <w:ilvl w:val="0"/>
          <w:numId w:val="10"/>
        </w:numPr>
        <w:autoSpaceDE w:val="0"/>
        <w:autoSpaceDN w:val="0"/>
        <w:adjustRightInd w:val="0"/>
        <w:spacing w:after="0" w:line="360" w:lineRule="auto"/>
        <w:ind w:left="630"/>
        <w:contextualSpacing w:val="0"/>
        <w:jc w:val="both"/>
        <w:rPr>
          <w:rFonts w:ascii="Times New Roman" w:hAnsi="Times New Roman"/>
          <w:sz w:val="24"/>
          <w:szCs w:val="24"/>
        </w:rPr>
      </w:pPr>
      <w:r w:rsidRPr="00F83E28">
        <w:rPr>
          <w:rFonts w:ascii="Times New Roman" w:hAnsi="Times New Roman"/>
          <w:sz w:val="24"/>
          <w:szCs w:val="24"/>
        </w:rPr>
        <w:t xml:space="preserve">Roco Mihaela, </w:t>
      </w:r>
      <w:r w:rsidRPr="00A56AF3">
        <w:rPr>
          <w:rFonts w:ascii="Times New Roman" w:hAnsi="Times New Roman"/>
          <w:bCs/>
          <w:i/>
          <w:sz w:val="24"/>
          <w:szCs w:val="24"/>
        </w:rPr>
        <w:t>Creativitate şi inteligenţă emoţională</w:t>
      </w:r>
      <w:r w:rsidRPr="00F83E28">
        <w:rPr>
          <w:rFonts w:ascii="Times New Roman" w:hAnsi="Times New Roman"/>
          <w:b/>
          <w:bCs/>
          <w:sz w:val="24"/>
          <w:szCs w:val="24"/>
        </w:rPr>
        <w:t>,</w:t>
      </w:r>
      <w:r>
        <w:rPr>
          <w:rFonts w:ascii="Times New Roman" w:hAnsi="Times New Roman"/>
          <w:sz w:val="24"/>
          <w:szCs w:val="24"/>
        </w:rPr>
        <w:t xml:space="preserve"> Editura Polirom</w:t>
      </w:r>
      <w:r w:rsidRPr="00F83E28">
        <w:rPr>
          <w:rFonts w:ascii="Times New Roman" w:hAnsi="Times New Roman"/>
          <w:sz w:val="24"/>
          <w:szCs w:val="24"/>
        </w:rPr>
        <w:t>, Iaşi, 2001;</w:t>
      </w:r>
    </w:p>
    <w:p w:rsidR="004C4ACD" w:rsidRDefault="00EA67A2" w:rsidP="00146B27">
      <w:pPr>
        <w:numPr>
          <w:ilvl w:val="0"/>
          <w:numId w:val="10"/>
        </w:numPr>
        <w:spacing w:after="0" w:line="360" w:lineRule="auto"/>
        <w:ind w:left="630"/>
        <w:jc w:val="both"/>
        <w:rPr>
          <w:rFonts w:ascii="Times New Roman" w:hAnsi="Times New Roman"/>
          <w:sz w:val="24"/>
          <w:szCs w:val="24"/>
        </w:rPr>
      </w:pPr>
      <w:r w:rsidRPr="00EA67A2">
        <w:rPr>
          <w:rFonts w:ascii="Times New Roman" w:hAnsi="Times New Roman"/>
          <w:sz w:val="24"/>
          <w:szCs w:val="24"/>
        </w:rPr>
        <w:t xml:space="preserve">Nedelcu, A., Ulrich </w:t>
      </w:r>
      <w:proofErr w:type="spellStart"/>
      <w:r w:rsidRPr="00EA67A2">
        <w:rPr>
          <w:rFonts w:ascii="Times New Roman" w:hAnsi="Times New Roman"/>
          <w:sz w:val="24"/>
          <w:szCs w:val="24"/>
        </w:rPr>
        <w:t>Hygum</w:t>
      </w:r>
      <w:proofErr w:type="spellEnd"/>
      <w:r w:rsidRPr="00EA67A2">
        <w:rPr>
          <w:rFonts w:ascii="Times New Roman" w:hAnsi="Times New Roman"/>
          <w:sz w:val="24"/>
          <w:szCs w:val="24"/>
        </w:rPr>
        <w:t xml:space="preserve">, C., Ciolan, L., </w:t>
      </w:r>
      <w:proofErr w:type="spellStart"/>
      <w:r w:rsidRPr="00EA67A2">
        <w:rPr>
          <w:rFonts w:ascii="Times New Roman" w:hAnsi="Times New Roman"/>
          <w:sz w:val="24"/>
          <w:szCs w:val="24"/>
        </w:rPr>
        <w:t>Țibu</w:t>
      </w:r>
      <w:proofErr w:type="spellEnd"/>
      <w:r w:rsidRPr="00EA67A2">
        <w:rPr>
          <w:rFonts w:ascii="Times New Roman" w:hAnsi="Times New Roman"/>
          <w:sz w:val="24"/>
          <w:szCs w:val="24"/>
        </w:rPr>
        <w:t>, F</w:t>
      </w:r>
      <w:r w:rsidR="004C4ACD">
        <w:rPr>
          <w:rFonts w:ascii="Times New Roman" w:hAnsi="Times New Roman"/>
          <w:sz w:val="24"/>
          <w:szCs w:val="24"/>
        </w:rPr>
        <w:t xml:space="preserve">, </w:t>
      </w:r>
      <w:r w:rsidRPr="00EA67A2">
        <w:rPr>
          <w:rFonts w:ascii="Times New Roman" w:hAnsi="Times New Roman"/>
          <w:i/>
          <w:sz w:val="24"/>
          <w:szCs w:val="24"/>
        </w:rPr>
        <w:t>Educaţie cu stare de bine</w:t>
      </w:r>
      <w:r>
        <w:rPr>
          <w:rFonts w:ascii="Times New Roman" w:hAnsi="Times New Roman"/>
          <w:i/>
          <w:sz w:val="24"/>
          <w:szCs w:val="24"/>
        </w:rPr>
        <w:t xml:space="preserve"> -</w:t>
      </w:r>
      <w:r w:rsidRPr="00EA67A2">
        <w:rPr>
          <w:rFonts w:ascii="Times New Roman" w:hAnsi="Times New Roman"/>
          <w:i/>
          <w:sz w:val="24"/>
          <w:szCs w:val="24"/>
        </w:rPr>
        <w:t xml:space="preserve"> După o reţetă româno-daneză</w:t>
      </w:r>
      <w:r>
        <w:rPr>
          <w:rFonts w:ascii="Times New Roman" w:hAnsi="Times New Roman"/>
          <w:sz w:val="24"/>
          <w:szCs w:val="24"/>
        </w:rPr>
        <w:t>, Bucureşti, 2018</w:t>
      </w:r>
      <w:r w:rsidR="004C4ACD">
        <w:rPr>
          <w:rFonts w:ascii="Times New Roman" w:hAnsi="Times New Roman"/>
          <w:sz w:val="24"/>
          <w:szCs w:val="24"/>
        </w:rPr>
        <w:t>;</w:t>
      </w:r>
    </w:p>
    <w:p w:rsidR="004C4ACD" w:rsidRPr="002A6D8F" w:rsidRDefault="004C4ACD" w:rsidP="00146B27">
      <w:pPr>
        <w:pStyle w:val="Listparagraf"/>
        <w:numPr>
          <w:ilvl w:val="0"/>
          <w:numId w:val="10"/>
        </w:numPr>
        <w:autoSpaceDE w:val="0"/>
        <w:autoSpaceDN w:val="0"/>
        <w:adjustRightInd w:val="0"/>
        <w:spacing w:after="0" w:line="360" w:lineRule="auto"/>
        <w:ind w:left="630"/>
        <w:contextualSpacing w:val="0"/>
        <w:jc w:val="both"/>
        <w:rPr>
          <w:rFonts w:ascii="Times New Roman" w:hAnsi="Times New Roman"/>
          <w:sz w:val="24"/>
          <w:szCs w:val="24"/>
        </w:rPr>
      </w:pPr>
      <w:r w:rsidRPr="000B5F2D">
        <w:rPr>
          <w:rFonts w:ascii="Times New Roman" w:hAnsi="Times New Roman"/>
          <w:sz w:val="24"/>
          <w:szCs w:val="24"/>
        </w:rPr>
        <w:t xml:space="preserve">UNICEF Office of </w:t>
      </w:r>
      <w:proofErr w:type="spellStart"/>
      <w:r w:rsidRPr="000B5F2D">
        <w:rPr>
          <w:rFonts w:ascii="Times New Roman" w:hAnsi="Times New Roman"/>
          <w:sz w:val="24"/>
          <w:szCs w:val="24"/>
        </w:rPr>
        <w:t>Research</w:t>
      </w:r>
      <w:proofErr w:type="spellEnd"/>
      <w:r w:rsidRPr="000B5F2D">
        <w:rPr>
          <w:rFonts w:ascii="Times New Roman" w:hAnsi="Times New Roman"/>
          <w:sz w:val="24"/>
          <w:szCs w:val="24"/>
        </w:rPr>
        <w:t xml:space="preserve"> (2013). ‘</w:t>
      </w:r>
      <w:proofErr w:type="spellStart"/>
      <w:r w:rsidRPr="000B5F2D">
        <w:rPr>
          <w:rFonts w:ascii="Times New Roman" w:hAnsi="Times New Roman"/>
          <w:sz w:val="24"/>
          <w:szCs w:val="24"/>
        </w:rPr>
        <w:t>Child</w:t>
      </w:r>
      <w:proofErr w:type="spellEnd"/>
      <w:r w:rsidRPr="000B5F2D">
        <w:rPr>
          <w:rFonts w:ascii="Times New Roman" w:hAnsi="Times New Roman"/>
          <w:sz w:val="24"/>
          <w:szCs w:val="24"/>
        </w:rPr>
        <w:t xml:space="preserve"> </w:t>
      </w:r>
      <w:proofErr w:type="spellStart"/>
      <w:r w:rsidRPr="000B5F2D">
        <w:rPr>
          <w:rFonts w:ascii="Times New Roman" w:hAnsi="Times New Roman"/>
          <w:sz w:val="24"/>
          <w:szCs w:val="24"/>
        </w:rPr>
        <w:t>Well-being</w:t>
      </w:r>
      <w:proofErr w:type="spellEnd"/>
      <w:r w:rsidRPr="000B5F2D">
        <w:rPr>
          <w:rFonts w:ascii="Times New Roman" w:hAnsi="Times New Roman"/>
          <w:sz w:val="24"/>
          <w:szCs w:val="24"/>
        </w:rPr>
        <w:t xml:space="preserve"> in Rich </w:t>
      </w:r>
      <w:proofErr w:type="spellStart"/>
      <w:r w:rsidRPr="000B5F2D">
        <w:rPr>
          <w:rFonts w:ascii="Times New Roman" w:hAnsi="Times New Roman"/>
          <w:sz w:val="24"/>
          <w:szCs w:val="24"/>
        </w:rPr>
        <w:t>Countries</w:t>
      </w:r>
      <w:proofErr w:type="spellEnd"/>
      <w:r w:rsidRPr="000B5F2D">
        <w:rPr>
          <w:rFonts w:ascii="Times New Roman" w:hAnsi="Times New Roman"/>
          <w:sz w:val="24"/>
          <w:szCs w:val="24"/>
        </w:rPr>
        <w:t xml:space="preserve">: A comparative </w:t>
      </w:r>
      <w:proofErr w:type="spellStart"/>
      <w:r w:rsidRPr="000B5F2D">
        <w:rPr>
          <w:rFonts w:ascii="Times New Roman" w:hAnsi="Times New Roman"/>
          <w:sz w:val="24"/>
          <w:szCs w:val="24"/>
        </w:rPr>
        <w:t>overview</w:t>
      </w:r>
      <w:proofErr w:type="spellEnd"/>
      <w:r w:rsidRPr="000B5F2D">
        <w:rPr>
          <w:rFonts w:ascii="Times New Roman" w:hAnsi="Times New Roman"/>
          <w:sz w:val="24"/>
          <w:szCs w:val="24"/>
        </w:rPr>
        <w:t xml:space="preserve">’, Innocenti Report </w:t>
      </w:r>
      <w:proofErr w:type="spellStart"/>
      <w:r w:rsidRPr="000B5F2D">
        <w:rPr>
          <w:rFonts w:ascii="Times New Roman" w:hAnsi="Times New Roman"/>
          <w:sz w:val="24"/>
          <w:szCs w:val="24"/>
        </w:rPr>
        <w:t>Card</w:t>
      </w:r>
      <w:proofErr w:type="spellEnd"/>
      <w:r w:rsidRPr="000B5F2D">
        <w:rPr>
          <w:rFonts w:ascii="Times New Roman" w:hAnsi="Times New Roman"/>
          <w:sz w:val="24"/>
          <w:szCs w:val="24"/>
        </w:rPr>
        <w:t xml:space="preserve"> 11, UNICEF Office of </w:t>
      </w:r>
      <w:proofErr w:type="spellStart"/>
      <w:r w:rsidRPr="000B5F2D">
        <w:rPr>
          <w:rFonts w:ascii="Times New Roman" w:hAnsi="Times New Roman"/>
          <w:sz w:val="24"/>
          <w:szCs w:val="24"/>
        </w:rPr>
        <w:t>Research</w:t>
      </w:r>
      <w:proofErr w:type="spellEnd"/>
      <w:r w:rsidRPr="000B5F2D">
        <w:rPr>
          <w:rFonts w:ascii="Times New Roman" w:hAnsi="Times New Roman"/>
          <w:sz w:val="24"/>
          <w:szCs w:val="24"/>
        </w:rPr>
        <w:t>, Florence, https://www.unicef-irc.org/publications/pdf/rc11_eng.pdf.</w:t>
      </w:r>
    </w:p>
    <w:p w:rsidR="004C4ACD" w:rsidRPr="004C4ACD" w:rsidRDefault="004C4ACD" w:rsidP="00146B27">
      <w:pPr>
        <w:widowControl w:val="0"/>
        <w:spacing w:after="0" w:line="360" w:lineRule="auto"/>
        <w:ind w:left="630" w:firstLine="567"/>
        <w:contextualSpacing/>
        <w:jc w:val="both"/>
        <w:rPr>
          <w:rFonts w:ascii="Times New Roman" w:eastAsia="SimSun" w:hAnsi="Times New Roman"/>
          <w:b/>
          <w:sz w:val="24"/>
          <w:szCs w:val="24"/>
        </w:rPr>
      </w:pPr>
    </w:p>
    <w:p w:rsidR="00666E6E" w:rsidRPr="00902BDC" w:rsidRDefault="00666E6E" w:rsidP="006D38FB">
      <w:pPr>
        <w:spacing w:after="0" w:line="360" w:lineRule="auto"/>
        <w:jc w:val="both"/>
        <w:rPr>
          <w:rFonts w:ascii="Times New Roman" w:hAnsi="Times New Roman"/>
          <w:color w:val="000000"/>
          <w:sz w:val="24"/>
          <w:szCs w:val="24"/>
        </w:rPr>
      </w:pPr>
    </w:p>
    <w:sectPr w:rsidR="00666E6E" w:rsidRPr="00902BDC">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47" w:rsidRDefault="00B66547" w:rsidP="007D5504">
      <w:pPr>
        <w:spacing w:after="0" w:line="240" w:lineRule="auto"/>
      </w:pPr>
      <w:r>
        <w:separator/>
      </w:r>
    </w:p>
  </w:endnote>
  <w:endnote w:type="continuationSeparator" w:id="0">
    <w:p w:rsidR="00B66547" w:rsidRDefault="00B66547" w:rsidP="007D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6C" w:rsidRDefault="00753A6C">
    <w:pPr>
      <w:pStyle w:val="Subsol"/>
      <w:jc w:val="right"/>
    </w:pPr>
    <w:r>
      <w:fldChar w:fldCharType="begin"/>
    </w:r>
    <w:r>
      <w:instrText xml:space="preserve"> PAGE   \* MERGEFORMAT </w:instrText>
    </w:r>
    <w:r>
      <w:fldChar w:fldCharType="separate"/>
    </w:r>
    <w:r w:rsidR="003251AA">
      <w:rPr>
        <w:noProof/>
      </w:rPr>
      <w:t>6</w:t>
    </w:r>
    <w:r>
      <w:rPr>
        <w:noProof/>
      </w:rPr>
      <w:fldChar w:fldCharType="end"/>
    </w:r>
  </w:p>
  <w:p w:rsidR="00753A6C" w:rsidRDefault="00753A6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47" w:rsidRDefault="00B66547" w:rsidP="007D5504">
      <w:pPr>
        <w:spacing w:after="0" w:line="240" w:lineRule="auto"/>
      </w:pPr>
      <w:r>
        <w:separator/>
      </w:r>
    </w:p>
  </w:footnote>
  <w:footnote w:type="continuationSeparator" w:id="0">
    <w:p w:rsidR="00B66547" w:rsidRDefault="00B66547" w:rsidP="007D5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4C5"/>
    <w:multiLevelType w:val="hybridMultilevel"/>
    <w:tmpl w:val="924875A6"/>
    <w:lvl w:ilvl="0" w:tplc="C958D71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B7E2148"/>
    <w:multiLevelType w:val="hybridMultilevel"/>
    <w:tmpl w:val="EFE60258"/>
    <w:lvl w:ilvl="0" w:tplc="C958D710">
      <w:start w:val="1"/>
      <w:numFmt w:val="bullet"/>
      <w:lvlText w:val="•"/>
      <w:lvlJc w:val="left"/>
      <w:pPr>
        <w:ind w:left="1440" w:hanging="360"/>
      </w:pPr>
      <w:rPr>
        <w:rFonts w:ascii="Arial" w:hAnsi="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3B84798C"/>
    <w:multiLevelType w:val="hybridMultilevel"/>
    <w:tmpl w:val="655843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C8B5BB9"/>
    <w:multiLevelType w:val="hybridMultilevel"/>
    <w:tmpl w:val="3DBA678A"/>
    <w:lvl w:ilvl="0" w:tplc="742296FC">
      <w:start w:val="1"/>
      <w:numFmt w:val="bullet"/>
      <w:lvlText w:val="•"/>
      <w:lvlJc w:val="left"/>
      <w:pPr>
        <w:tabs>
          <w:tab w:val="num" w:pos="720"/>
        </w:tabs>
        <w:ind w:left="720" w:hanging="360"/>
      </w:pPr>
      <w:rPr>
        <w:rFonts w:ascii="Arial" w:hAnsi="Arial" w:hint="default"/>
      </w:rPr>
    </w:lvl>
    <w:lvl w:ilvl="1" w:tplc="E4344B44" w:tentative="1">
      <w:start w:val="1"/>
      <w:numFmt w:val="bullet"/>
      <w:lvlText w:val="•"/>
      <w:lvlJc w:val="left"/>
      <w:pPr>
        <w:tabs>
          <w:tab w:val="num" w:pos="1440"/>
        </w:tabs>
        <w:ind w:left="1440" w:hanging="360"/>
      </w:pPr>
      <w:rPr>
        <w:rFonts w:ascii="Arial" w:hAnsi="Arial" w:hint="default"/>
      </w:rPr>
    </w:lvl>
    <w:lvl w:ilvl="2" w:tplc="CBF2C214" w:tentative="1">
      <w:start w:val="1"/>
      <w:numFmt w:val="bullet"/>
      <w:lvlText w:val="•"/>
      <w:lvlJc w:val="left"/>
      <w:pPr>
        <w:tabs>
          <w:tab w:val="num" w:pos="2160"/>
        </w:tabs>
        <w:ind w:left="2160" w:hanging="360"/>
      </w:pPr>
      <w:rPr>
        <w:rFonts w:ascii="Arial" w:hAnsi="Arial" w:hint="default"/>
      </w:rPr>
    </w:lvl>
    <w:lvl w:ilvl="3" w:tplc="0CFEB712" w:tentative="1">
      <w:start w:val="1"/>
      <w:numFmt w:val="bullet"/>
      <w:lvlText w:val="•"/>
      <w:lvlJc w:val="left"/>
      <w:pPr>
        <w:tabs>
          <w:tab w:val="num" w:pos="2880"/>
        </w:tabs>
        <w:ind w:left="2880" w:hanging="360"/>
      </w:pPr>
      <w:rPr>
        <w:rFonts w:ascii="Arial" w:hAnsi="Arial" w:hint="default"/>
      </w:rPr>
    </w:lvl>
    <w:lvl w:ilvl="4" w:tplc="DC08AAC4" w:tentative="1">
      <w:start w:val="1"/>
      <w:numFmt w:val="bullet"/>
      <w:lvlText w:val="•"/>
      <w:lvlJc w:val="left"/>
      <w:pPr>
        <w:tabs>
          <w:tab w:val="num" w:pos="3600"/>
        </w:tabs>
        <w:ind w:left="3600" w:hanging="360"/>
      </w:pPr>
      <w:rPr>
        <w:rFonts w:ascii="Arial" w:hAnsi="Arial" w:hint="default"/>
      </w:rPr>
    </w:lvl>
    <w:lvl w:ilvl="5" w:tplc="D1B83AF8" w:tentative="1">
      <w:start w:val="1"/>
      <w:numFmt w:val="bullet"/>
      <w:lvlText w:val="•"/>
      <w:lvlJc w:val="left"/>
      <w:pPr>
        <w:tabs>
          <w:tab w:val="num" w:pos="4320"/>
        </w:tabs>
        <w:ind w:left="4320" w:hanging="360"/>
      </w:pPr>
      <w:rPr>
        <w:rFonts w:ascii="Arial" w:hAnsi="Arial" w:hint="default"/>
      </w:rPr>
    </w:lvl>
    <w:lvl w:ilvl="6" w:tplc="BEE4B2E4" w:tentative="1">
      <w:start w:val="1"/>
      <w:numFmt w:val="bullet"/>
      <w:lvlText w:val="•"/>
      <w:lvlJc w:val="left"/>
      <w:pPr>
        <w:tabs>
          <w:tab w:val="num" w:pos="5040"/>
        </w:tabs>
        <w:ind w:left="5040" w:hanging="360"/>
      </w:pPr>
      <w:rPr>
        <w:rFonts w:ascii="Arial" w:hAnsi="Arial" w:hint="default"/>
      </w:rPr>
    </w:lvl>
    <w:lvl w:ilvl="7" w:tplc="8272F480" w:tentative="1">
      <w:start w:val="1"/>
      <w:numFmt w:val="bullet"/>
      <w:lvlText w:val="•"/>
      <w:lvlJc w:val="left"/>
      <w:pPr>
        <w:tabs>
          <w:tab w:val="num" w:pos="5760"/>
        </w:tabs>
        <w:ind w:left="5760" w:hanging="360"/>
      </w:pPr>
      <w:rPr>
        <w:rFonts w:ascii="Arial" w:hAnsi="Arial" w:hint="default"/>
      </w:rPr>
    </w:lvl>
    <w:lvl w:ilvl="8" w:tplc="6F628086" w:tentative="1">
      <w:start w:val="1"/>
      <w:numFmt w:val="bullet"/>
      <w:lvlText w:val="•"/>
      <w:lvlJc w:val="left"/>
      <w:pPr>
        <w:tabs>
          <w:tab w:val="num" w:pos="6480"/>
        </w:tabs>
        <w:ind w:left="6480" w:hanging="360"/>
      </w:pPr>
      <w:rPr>
        <w:rFonts w:ascii="Arial" w:hAnsi="Arial" w:hint="default"/>
      </w:rPr>
    </w:lvl>
  </w:abstractNum>
  <w:abstractNum w:abstractNumId="4">
    <w:nsid w:val="4877333F"/>
    <w:multiLevelType w:val="hybridMultilevel"/>
    <w:tmpl w:val="CB64307C"/>
    <w:lvl w:ilvl="0" w:tplc="4A0AE416">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514D34E1"/>
    <w:multiLevelType w:val="hybridMultilevel"/>
    <w:tmpl w:val="9E6AEC7E"/>
    <w:lvl w:ilvl="0" w:tplc="B0984A88">
      <w:start w:val="4"/>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533B4078"/>
    <w:multiLevelType w:val="hybridMultilevel"/>
    <w:tmpl w:val="F850AA6E"/>
    <w:lvl w:ilvl="0" w:tplc="C958D710">
      <w:start w:val="1"/>
      <w:numFmt w:val="bullet"/>
      <w:lvlText w:val="•"/>
      <w:lvlJc w:val="left"/>
      <w:pPr>
        <w:tabs>
          <w:tab w:val="num" w:pos="720"/>
        </w:tabs>
        <w:ind w:left="720" w:hanging="360"/>
      </w:pPr>
      <w:rPr>
        <w:rFonts w:ascii="Arial" w:hAnsi="Arial" w:hint="default"/>
      </w:rPr>
    </w:lvl>
    <w:lvl w:ilvl="1" w:tplc="1466F8F8" w:tentative="1">
      <w:start w:val="1"/>
      <w:numFmt w:val="bullet"/>
      <w:lvlText w:val="•"/>
      <w:lvlJc w:val="left"/>
      <w:pPr>
        <w:tabs>
          <w:tab w:val="num" w:pos="1440"/>
        </w:tabs>
        <w:ind w:left="1440" w:hanging="360"/>
      </w:pPr>
      <w:rPr>
        <w:rFonts w:ascii="Arial" w:hAnsi="Arial" w:hint="default"/>
      </w:rPr>
    </w:lvl>
    <w:lvl w:ilvl="2" w:tplc="096272E4" w:tentative="1">
      <w:start w:val="1"/>
      <w:numFmt w:val="bullet"/>
      <w:lvlText w:val="•"/>
      <w:lvlJc w:val="left"/>
      <w:pPr>
        <w:tabs>
          <w:tab w:val="num" w:pos="2160"/>
        </w:tabs>
        <w:ind w:left="2160" w:hanging="360"/>
      </w:pPr>
      <w:rPr>
        <w:rFonts w:ascii="Arial" w:hAnsi="Arial" w:hint="default"/>
      </w:rPr>
    </w:lvl>
    <w:lvl w:ilvl="3" w:tplc="151C429C" w:tentative="1">
      <w:start w:val="1"/>
      <w:numFmt w:val="bullet"/>
      <w:lvlText w:val="•"/>
      <w:lvlJc w:val="left"/>
      <w:pPr>
        <w:tabs>
          <w:tab w:val="num" w:pos="2880"/>
        </w:tabs>
        <w:ind w:left="2880" w:hanging="360"/>
      </w:pPr>
      <w:rPr>
        <w:rFonts w:ascii="Arial" w:hAnsi="Arial" w:hint="default"/>
      </w:rPr>
    </w:lvl>
    <w:lvl w:ilvl="4" w:tplc="C0866788" w:tentative="1">
      <w:start w:val="1"/>
      <w:numFmt w:val="bullet"/>
      <w:lvlText w:val="•"/>
      <w:lvlJc w:val="left"/>
      <w:pPr>
        <w:tabs>
          <w:tab w:val="num" w:pos="3600"/>
        </w:tabs>
        <w:ind w:left="3600" w:hanging="360"/>
      </w:pPr>
      <w:rPr>
        <w:rFonts w:ascii="Arial" w:hAnsi="Arial" w:hint="default"/>
      </w:rPr>
    </w:lvl>
    <w:lvl w:ilvl="5" w:tplc="31EA6320" w:tentative="1">
      <w:start w:val="1"/>
      <w:numFmt w:val="bullet"/>
      <w:lvlText w:val="•"/>
      <w:lvlJc w:val="left"/>
      <w:pPr>
        <w:tabs>
          <w:tab w:val="num" w:pos="4320"/>
        </w:tabs>
        <w:ind w:left="4320" w:hanging="360"/>
      </w:pPr>
      <w:rPr>
        <w:rFonts w:ascii="Arial" w:hAnsi="Arial" w:hint="default"/>
      </w:rPr>
    </w:lvl>
    <w:lvl w:ilvl="6" w:tplc="2858408A" w:tentative="1">
      <w:start w:val="1"/>
      <w:numFmt w:val="bullet"/>
      <w:lvlText w:val="•"/>
      <w:lvlJc w:val="left"/>
      <w:pPr>
        <w:tabs>
          <w:tab w:val="num" w:pos="5040"/>
        </w:tabs>
        <w:ind w:left="5040" w:hanging="360"/>
      </w:pPr>
      <w:rPr>
        <w:rFonts w:ascii="Arial" w:hAnsi="Arial" w:hint="default"/>
      </w:rPr>
    </w:lvl>
    <w:lvl w:ilvl="7" w:tplc="5942AD7A" w:tentative="1">
      <w:start w:val="1"/>
      <w:numFmt w:val="bullet"/>
      <w:lvlText w:val="•"/>
      <w:lvlJc w:val="left"/>
      <w:pPr>
        <w:tabs>
          <w:tab w:val="num" w:pos="5760"/>
        </w:tabs>
        <w:ind w:left="5760" w:hanging="360"/>
      </w:pPr>
      <w:rPr>
        <w:rFonts w:ascii="Arial" w:hAnsi="Arial" w:hint="default"/>
      </w:rPr>
    </w:lvl>
    <w:lvl w:ilvl="8" w:tplc="CACA3CD6" w:tentative="1">
      <w:start w:val="1"/>
      <w:numFmt w:val="bullet"/>
      <w:lvlText w:val="•"/>
      <w:lvlJc w:val="left"/>
      <w:pPr>
        <w:tabs>
          <w:tab w:val="num" w:pos="6480"/>
        </w:tabs>
        <w:ind w:left="6480" w:hanging="360"/>
      </w:pPr>
      <w:rPr>
        <w:rFonts w:ascii="Arial" w:hAnsi="Arial" w:hint="default"/>
      </w:rPr>
    </w:lvl>
  </w:abstractNum>
  <w:abstractNum w:abstractNumId="7">
    <w:nsid w:val="5AB51687"/>
    <w:multiLevelType w:val="hybridMultilevel"/>
    <w:tmpl w:val="DC821686"/>
    <w:lvl w:ilvl="0" w:tplc="9718E248">
      <w:start w:val="1"/>
      <w:numFmt w:val="bullet"/>
      <w:lvlText w:val="•"/>
      <w:lvlJc w:val="left"/>
      <w:pPr>
        <w:tabs>
          <w:tab w:val="num" w:pos="720"/>
        </w:tabs>
        <w:ind w:left="720" w:hanging="360"/>
      </w:pPr>
      <w:rPr>
        <w:rFonts w:ascii="Arial" w:hAnsi="Arial" w:hint="default"/>
      </w:rPr>
    </w:lvl>
    <w:lvl w:ilvl="1" w:tplc="9DDEE454" w:tentative="1">
      <w:start w:val="1"/>
      <w:numFmt w:val="bullet"/>
      <w:lvlText w:val="•"/>
      <w:lvlJc w:val="left"/>
      <w:pPr>
        <w:tabs>
          <w:tab w:val="num" w:pos="1440"/>
        </w:tabs>
        <w:ind w:left="1440" w:hanging="360"/>
      </w:pPr>
      <w:rPr>
        <w:rFonts w:ascii="Arial" w:hAnsi="Arial" w:hint="default"/>
      </w:rPr>
    </w:lvl>
    <w:lvl w:ilvl="2" w:tplc="2C809738" w:tentative="1">
      <w:start w:val="1"/>
      <w:numFmt w:val="bullet"/>
      <w:lvlText w:val="•"/>
      <w:lvlJc w:val="left"/>
      <w:pPr>
        <w:tabs>
          <w:tab w:val="num" w:pos="2160"/>
        </w:tabs>
        <w:ind w:left="2160" w:hanging="360"/>
      </w:pPr>
      <w:rPr>
        <w:rFonts w:ascii="Arial" w:hAnsi="Arial" w:hint="default"/>
      </w:rPr>
    </w:lvl>
    <w:lvl w:ilvl="3" w:tplc="C70A417C" w:tentative="1">
      <w:start w:val="1"/>
      <w:numFmt w:val="bullet"/>
      <w:lvlText w:val="•"/>
      <w:lvlJc w:val="left"/>
      <w:pPr>
        <w:tabs>
          <w:tab w:val="num" w:pos="2880"/>
        </w:tabs>
        <w:ind w:left="2880" w:hanging="360"/>
      </w:pPr>
      <w:rPr>
        <w:rFonts w:ascii="Arial" w:hAnsi="Arial" w:hint="default"/>
      </w:rPr>
    </w:lvl>
    <w:lvl w:ilvl="4" w:tplc="B3CC2482" w:tentative="1">
      <w:start w:val="1"/>
      <w:numFmt w:val="bullet"/>
      <w:lvlText w:val="•"/>
      <w:lvlJc w:val="left"/>
      <w:pPr>
        <w:tabs>
          <w:tab w:val="num" w:pos="3600"/>
        </w:tabs>
        <w:ind w:left="3600" w:hanging="360"/>
      </w:pPr>
      <w:rPr>
        <w:rFonts w:ascii="Arial" w:hAnsi="Arial" w:hint="default"/>
      </w:rPr>
    </w:lvl>
    <w:lvl w:ilvl="5" w:tplc="FF589A20" w:tentative="1">
      <w:start w:val="1"/>
      <w:numFmt w:val="bullet"/>
      <w:lvlText w:val="•"/>
      <w:lvlJc w:val="left"/>
      <w:pPr>
        <w:tabs>
          <w:tab w:val="num" w:pos="4320"/>
        </w:tabs>
        <w:ind w:left="4320" w:hanging="360"/>
      </w:pPr>
      <w:rPr>
        <w:rFonts w:ascii="Arial" w:hAnsi="Arial" w:hint="default"/>
      </w:rPr>
    </w:lvl>
    <w:lvl w:ilvl="6" w:tplc="2C005BB2" w:tentative="1">
      <w:start w:val="1"/>
      <w:numFmt w:val="bullet"/>
      <w:lvlText w:val="•"/>
      <w:lvlJc w:val="left"/>
      <w:pPr>
        <w:tabs>
          <w:tab w:val="num" w:pos="5040"/>
        </w:tabs>
        <w:ind w:left="5040" w:hanging="360"/>
      </w:pPr>
      <w:rPr>
        <w:rFonts w:ascii="Arial" w:hAnsi="Arial" w:hint="default"/>
      </w:rPr>
    </w:lvl>
    <w:lvl w:ilvl="7" w:tplc="1E7CC6D6" w:tentative="1">
      <w:start w:val="1"/>
      <w:numFmt w:val="bullet"/>
      <w:lvlText w:val="•"/>
      <w:lvlJc w:val="left"/>
      <w:pPr>
        <w:tabs>
          <w:tab w:val="num" w:pos="5760"/>
        </w:tabs>
        <w:ind w:left="5760" w:hanging="360"/>
      </w:pPr>
      <w:rPr>
        <w:rFonts w:ascii="Arial" w:hAnsi="Arial" w:hint="default"/>
      </w:rPr>
    </w:lvl>
    <w:lvl w:ilvl="8" w:tplc="AB0A33BE" w:tentative="1">
      <w:start w:val="1"/>
      <w:numFmt w:val="bullet"/>
      <w:lvlText w:val="•"/>
      <w:lvlJc w:val="left"/>
      <w:pPr>
        <w:tabs>
          <w:tab w:val="num" w:pos="6480"/>
        </w:tabs>
        <w:ind w:left="6480" w:hanging="360"/>
      </w:pPr>
      <w:rPr>
        <w:rFonts w:ascii="Arial" w:hAnsi="Arial" w:hint="default"/>
      </w:rPr>
    </w:lvl>
  </w:abstractNum>
  <w:abstractNum w:abstractNumId="8">
    <w:nsid w:val="5DD15BAA"/>
    <w:multiLevelType w:val="hybridMultilevel"/>
    <w:tmpl w:val="C06464FA"/>
    <w:lvl w:ilvl="0" w:tplc="273CA85C">
      <w:start w:val="1"/>
      <w:numFmt w:val="bullet"/>
      <w:lvlText w:val="•"/>
      <w:lvlJc w:val="left"/>
      <w:pPr>
        <w:tabs>
          <w:tab w:val="num" w:pos="720"/>
        </w:tabs>
        <w:ind w:left="720" w:hanging="360"/>
      </w:pPr>
      <w:rPr>
        <w:rFonts w:ascii="Arial" w:hAnsi="Arial" w:hint="default"/>
      </w:rPr>
    </w:lvl>
    <w:lvl w:ilvl="1" w:tplc="5866B16C" w:tentative="1">
      <w:start w:val="1"/>
      <w:numFmt w:val="bullet"/>
      <w:lvlText w:val="•"/>
      <w:lvlJc w:val="left"/>
      <w:pPr>
        <w:tabs>
          <w:tab w:val="num" w:pos="1440"/>
        </w:tabs>
        <w:ind w:left="1440" w:hanging="360"/>
      </w:pPr>
      <w:rPr>
        <w:rFonts w:ascii="Arial" w:hAnsi="Arial" w:hint="default"/>
      </w:rPr>
    </w:lvl>
    <w:lvl w:ilvl="2" w:tplc="F92E1998" w:tentative="1">
      <w:start w:val="1"/>
      <w:numFmt w:val="bullet"/>
      <w:lvlText w:val="•"/>
      <w:lvlJc w:val="left"/>
      <w:pPr>
        <w:tabs>
          <w:tab w:val="num" w:pos="2160"/>
        </w:tabs>
        <w:ind w:left="2160" w:hanging="360"/>
      </w:pPr>
      <w:rPr>
        <w:rFonts w:ascii="Arial" w:hAnsi="Arial" w:hint="default"/>
      </w:rPr>
    </w:lvl>
    <w:lvl w:ilvl="3" w:tplc="63DA2EA6" w:tentative="1">
      <w:start w:val="1"/>
      <w:numFmt w:val="bullet"/>
      <w:lvlText w:val="•"/>
      <w:lvlJc w:val="left"/>
      <w:pPr>
        <w:tabs>
          <w:tab w:val="num" w:pos="2880"/>
        </w:tabs>
        <w:ind w:left="2880" w:hanging="360"/>
      </w:pPr>
      <w:rPr>
        <w:rFonts w:ascii="Arial" w:hAnsi="Arial" w:hint="default"/>
      </w:rPr>
    </w:lvl>
    <w:lvl w:ilvl="4" w:tplc="00D2B88E" w:tentative="1">
      <w:start w:val="1"/>
      <w:numFmt w:val="bullet"/>
      <w:lvlText w:val="•"/>
      <w:lvlJc w:val="left"/>
      <w:pPr>
        <w:tabs>
          <w:tab w:val="num" w:pos="3600"/>
        </w:tabs>
        <w:ind w:left="3600" w:hanging="360"/>
      </w:pPr>
      <w:rPr>
        <w:rFonts w:ascii="Arial" w:hAnsi="Arial" w:hint="default"/>
      </w:rPr>
    </w:lvl>
    <w:lvl w:ilvl="5" w:tplc="9D265944" w:tentative="1">
      <w:start w:val="1"/>
      <w:numFmt w:val="bullet"/>
      <w:lvlText w:val="•"/>
      <w:lvlJc w:val="left"/>
      <w:pPr>
        <w:tabs>
          <w:tab w:val="num" w:pos="4320"/>
        </w:tabs>
        <w:ind w:left="4320" w:hanging="360"/>
      </w:pPr>
      <w:rPr>
        <w:rFonts w:ascii="Arial" w:hAnsi="Arial" w:hint="default"/>
      </w:rPr>
    </w:lvl>
    <w:lvl w:ilvl="6" w:tplc="ED126426" w:tentative="1">
      <w:start w:val="1"/>
      <w:numFmt w:val="bullet"/>
      <w:lvlText w:val="•"/>
      <w:lvlJc w:val="left"/>
      <w:pPr>
        <w:tabs>
          <w:tab w:val="num" w:pos="5040"/>
        </w:tabs>
        <w:ind w:left="5040" w:hanging="360"/>
      </w:pPr>
      <w:rPr>
        <w:rFonts w:ascii="Arial" w:hAnsi="Arial" w:hint="default"/>
      </w:rPr>
    </w:lvl>
    <w:lvl w:ilvl="7" w:tplc="8A2E9530" w:tentative="1">
      <w:start w:val="1"/>
      <w:numFmt w:val="bullet"/>
      <w:lvlText w:val="•"/>
      <w:lvlJc w:val="left"/>
      <w:pPr>
        <w:tabs>
          <w:tab w:val="num" w:pos="5760"/>
        </w:tabs>
        <w:ind w:left="5760" w:hanging="360"/>
      </w:pPr>
      <w:rPr>
        <w:rFonts w:ascii="Arial" w:hAnsi="Arial" w:hint="default"/>
      </w:rPr>
    </w:lvl>
    <w:lvl w:ilvl="8" w:tplc="F2381650" w:tentative="1">
      <w:start w:val="1"/>
      <w:numFmt w:val="bullet"/>
      <w:lvlText w:val="•"/>
      <w:lvlJc w:val="left"/>
      <w:pPr>
        <w:tabs>
          <w:tab w:val="num" w:pos="6480"/>
        </w:tabs>
        <w:ind w:left="6480" w:hanging="360"/>
      </w:pPr>
      <w:rPr>
        <w:rFonts w:ascii="Arial" w:hAnsi="Arial" w:hint="default"/>
      </w:rPr>
    </w:lvl>
  </w:abstractNum>
  <w:abstractNum w:abstractNumId="9">
    <w:nsid w:val="673D4FA8"/>
    <w:multiLevelType w:val="hybridMultilevel"/>
    <w:tmpl w:val="32AC7230"/>
    <w:lvl w:ilvl="0" w:tplc="37727F2E">
      <w:start w:val="1"/>
      <w:numFmt w:val="decimal"/>
      <w:lvlText w:val="%1."/>
      <w:lvlJc w:val="left"/>
      <w:pPr>
        <w:tabs>
          <w:tab w:val="num" w:pos="720"/>
        </w:tabs>
        <w:ind w:left="720" w:hanging="360"/>
      </w:pPr>
    </w:lvl>
    <w:lvl w:ilvl="1" w:tplc="AD727790" w:tentative="1">
      <w:start w:val="1"/>
      <w:numFmt w:val="decimal"/>
      <w:lvlText w:val="%2."/>
      <w:lvlJc w:val="left"/>
      <w:pPr>
        <w:tabs>
          <w:tab w:val="num" w:pos="1440"/>
        </w:tabs>
        <w:ind w:left="1440" w:hanging="360"/>
      </w:pPr>
    </w:lvl>
    <w:lvl w:ilvl="2" w:tplc="3EC4377E" w:tentative="1">
      <w:start w:val="1"/>
      <w:numFmt w:val="decimal"/>
      <w:lvlText w:val="%3."/>
      <w:lvlJc w:val="left"/>
      <w:pPr>
        <w:tabs>
          <w:tab w:val="num" w:pos="2160"/>
        </w:tabs>
        <w:ind w:left="2160" w:hanging="360"/>
      </w:pPr>
    </w:lvl>
    <w:lvl w:ilvl="3" w:tplc="5B88DD26" w:tentative="1">
      <w:start w:val="1"/>
      <w:numFmt w:val="decimal"/>
      <w:lvlText w:val="%4."/>
      <w:lvlJc w:val="left"/>
      <w:pPr>
        <w:tabs>
          <w:tab w:val="num" w:pos="2880"/>
        </w:tabs>
        <w:ind w:left="2880" w:hanging="360"/>
      </w:pPr>
    </w:lvl>
    <w:lvl w:ilvl="4" w:tplc="743240D2" w:tentative="1">
      <w:start w:val="1"/>
      <w:numFmt w:val="decimal"/>
      <w:lvlText w:val="%5."/>
      <w:lvlJc w:val="left"/>
      <w:pPr>
        <w:tabs>
          <w:tab w:val="num" w:pos="3600"/>
        </w:tabs>
        <w:ind w:left="3600" w:hanging="360"/>
      </w:pPr>
    </w:lvl>
    <w:lvl w:ilvl="5" w:tplc="029A36E6" w:tentative="1">
      <w:start w:val="1"/>
      <w:numFmt w:val="decimal"/>
      <w:lvlText w:val="%6."/>
      <w:lvlJc w:val="left"/>
      <w:pPr>
        <w:tabs>
          <w:tab w:val="num" w:pos="4320"/>
        </w:tabs>
        <w:ind w:left="4320" w:hanging="360"/>
      </w:pPr>
    </w:lvl>
    <w:lvl w:ilvl="6" w:tplc="6DB88F70" w:tentative="1">
      <w:start w:val="1"/>
      <w:numFmt w:val="decimal"/>
      <w:lvlText w:val="%7."/>
      <w:lvlJc w:val="left"/>
      <w:pPr>
        <w:tabs>
          <w:tab w:val="num" w:pos="5040"/>
        </w:tabs>
        <w:ind w:left="5040" w:hanging="360"/>
      </w:pPr>
    </w:lvl>
    <w:lvl w:ilvl="7" w:tplc="4B88F7F2" w:tentative="1">
      <w:start w:val="1"/>
      <w:numFmt w:val="decimal"/>
      <w:lvlText w:val="%8."/>
      <w:lvlJc w:val="left"/>
      <w:pPr>
        <w:tabs>
          <w:tab w:val="num" w:pos="5760"/>
        </w:tabs>
        <w:ind w:left="5760" w:hanging="360"/>
      </w:pPr>
    </w:lvl>
    <w:lvl w:ilvl="8" w:tplc="A65A519A" w:tentative="1">
      <w:start w:val="1"/>
      <w:numFmt w:val="decimal"/>
      <w:lvlText w:val="%9."/>
      <w:lvlJc w:val="left"/>
      <w:pPr>
        <w:tabs>
          <w:tab w:val="num" w:pos="6480"/>
        </w:tabs>
        <w:ind w:left="6480" w:hanging="360"/>
      </w:pPr>
    </w:lvl>
  </w:abstractNum>
  <w:num w:numId="1">
    <w:abstractNumId w:val="9"/>
  </w:num>
  <w:num w:numId="2">
    <w:abstractNumId w:val="6"/>
  </w:num>
  <w:num w:numId="3">
    <w:abstractNumId w:val="8"/>
  </w:num>
  <w:num w:numId="4">
    <w:abstractNumId w:val="3"/>
  </w:num>
  <w:num w:numId="5">
    <w:abstractNumId w:val="4"/>
  </w:num>
  <w:num w:numId="6">
    <w:abstractNumId w:val="7"/>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82"/>
    <w:rsid w:val="000168AC"/>
    <w:rsid w:val="000476BE"/>
    <w:rsid w:val="00090BE7"/>
    <w:rsid w:val="0011040D"/>
    <w:rsid w:val="00146B27"/>
    <w:rsid w:val="001C26FB"/>
    <w:rsid w:val="001E33EB"/>
    <w:rsid w:val="002111CF"/>
    <w:rsid w:val="00235127"/>
    <w:rsid w:val="00250430"/>
    <w:rsid w:val="00257B35"/>
    <w:rsid w:val="002E51D5"/>
    <w:rsid w:val="003251AA"/>
    <w:rsid w:val="00373193"/>
    <w:rsid w:val="003E1FB6"/>
    <w:rsid w:val="003E6BCA"/>
    <w:rsid w:val="004622D2"/>
    <w:rsid w:val="004B4311"/>
    <w:rsid w:val="004C4ACD"/>
    <w:rsid w:val="0055500D"/>
    <w:rsid w:val="005C4EF8"/>
    <w:rsid w:val="005F22C7"/>
    <w:rsid w:val="00600E8A"/>
    <w:rsid w:val="00637FEC"/>
    <w:rsid w:val="00666E6E"/>
    <w:rsid w:val="006D38FB"/>
    <w:rsid w:val="00753A6C"/>
    <w:rsid w:val="0075503E"/>
    <w:rsid w:val="007A07C7"/>
    <w:rsid w:val="007D5504"/>
    <w:rsid w:val="00902BDC"/>
    <w:rsid w:val="00940713"/>
    <w:rsid w:val="00997705"/>
    <w:rsid w:val="009E5259"/>
    <w:rsid w:val="00AB5483"/>
    <w:rsid w:val="00AD74CE"/>
    <w:rsid w:val="00B47091"/>
    <w:rsid w:val="00B66547"/>
    <w:rsid w:val="00B723CF"/>
    <w:rsid w:val="00BD00B6"/>
    <w:rsid w:val="00C46914"/>
    <w:rsid w:val="00C51954"/>
    <w:rsid w:val="00C66582"/>
    <w:rsid w:val="00D71E90"/>
    <w:rsid w:val="00D96FF4"/>
    <w:rsid w:val="00DF468E"/>
    <w:rsid w:val="00E157CB"/>
    <w:rsid w:val="00EA67A2"/>
    <w:rsid w:val="00EC7709"/>
    <w:rsid w:val="00EE5FBB"/>
    <w:rsid w:val="00EF0354"/>
    <w:rsid w:val="00EF04B1"/>
    <w:rsid w:val="00EF7F79"/>
    <w:rsid w:val="00F26EE8"/>
    <w:rsid w:val="00F35F6D"/>
    <w:rsid w:val="00F6486B"/>
    <w:rsid w:val="00F9774D"/>
    <w:rsid w:val="00FC5F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F22C7"/>
    <w:pPr>
      <w:ind w:left="720"/>
      <w:contextualSpacing/>
    </w:pPr>
  </w:style>
  <w:style w:type="character" w:styleId="Hyperlink">
    <w:name w:val="Hyperlink"/>
    <w:uiPriority w:val="99"/>
    <w:unhideWhenUsed/>
    <w:rsid w:val="006D38FB"/>
    <w:rPr>
      <w:color w:val="0563C1"/>
      <w:u w:val="single"/>
    </w:rPr>
  </w:style>
  <w:style w:type="character" w:customStyle="1" w:styleId="UnresolvedMention">
    <w:name w:val="Unresolved Mention"/>
    <w:uiPriority w:val="99"/>
    <w:semiHidden/>
    <w:unhideWhenUsed/>
    <w:rsid w:val="006D38FB"/>
    <w:rPr>
      <w:color w:val="605E5C"/>
      <w:shd w:val="clear" w:color="auto" w:fill="E1DFDD"/>
    </w:rPr>
  </w:style>
  <w:style w:type="paragraph" w:styleId="NormalWeb">
    <w:name w:val="Normal (Web)"/>
    <w:basedOn w:val="Normal"/>
    <w:uiPriority w:val="99"/>
    <w:semiHidden/>
    <w:unhideWhenUsed/>
    <w:rsid w:val="00235127"/>
    <w:rPr>
      <w:rFonts w:ascii="Times New Roman" w:hAnsi="Times New Roman"/>
      <w:sz w:val="24"/>
      <w:szCs w:val="24"/>
    </w:rPr>
  </w:style>
  <w:style w:type="paragraph" w:styleId="Antet">
    <w:name w:val="header"/>
    <w:basedOn w:val="Normal"/>
    <w:link w:val="AntetCaracter"/>
    <w:uiPriority w:val="99"/>
    <w:unhideWhenUsed/>
    <w:rsid w:val="007D550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D5504"/>
  </w:style>
  <w:style w:type="paragraph" w:styleId="Subsol">
    <w:name w:val="footer"/>
    <w:basedOn w:val="Normal"/>
    <w:link w:val="SubsolCaracter"/>
    <w:uiPriority w:val="99"/>
    <w:unhideWhenUsed/>
    <w:rsid w:val="007D550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D5504"/>
  </w:style>
  <w:style w:type="paragraph" w:styleId="TextnBalon">
    <w:name w:val="Balloon Text"/>
    <w:basedOn w:val="Normal"/>
    <w:link w:val="TextnBalonCaracter"/>
    <w:uiPriority w:val="99"/>
    <w:semiHidden/>
    <w:unhideWhenUsed/>
    <w:rsid w:val="00DF468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468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F22C7"/>
    <w:pPr>
      <w:ind w:left="720"/>
      <w:contextualSpacing/>
    </w:pPr>
  </w:style>
  <w:style w:type="character" w:styleId="Hyperlink">
    <w:name w:val="Hyperlink"/>
    <w:uiPriority w:val="99"/>
    <w:unhideWhenUsed/>
    <w:rsid w:val="006D38FB"/>
    <w:rPr>
      <w:color w:val="0563C1"/>
      <w:u w:val="single"/>
    </w:rPr>
  </w:style>
  <w:style w:type="character" w:customStyle="1" w:styleId="UnresolvedMention">
    <w:name w:val="Unresolved Mention"/>
    <w:uiPriority w:val="99"/>
    <w:semiHidden/>
    <w:unhideWhenUsed/>
    <w:rsid w:val="006D38FB"/>
    <w:rPr>
      <w:color w:val="605E5C"/>
      <w:shd w:val="clear" w:color="auto" w:fill="E1DFDD"/>
    </w:rPr>
  </w:style>
  <w:style w:type="paragraph" w:styleId="NormalWeb">
    <w:name w:val="Normal (Web)"/>
    <w:basedOn w:val="Normal"/>
    <w:uiPriority w:val="99"/>
    <w:semiHidden/>
    <w:unhideWhenUsed/>
    <w:rsid w:val="00235127"/>
    <w:rPr>
      <w:rFonts w:ascii="Times New Roman" w:hAnsi="Times New Roman"/>
      <w:sz w:val="24"/>
      <w:szCs w:val="24"/>
    </w:rPr>
  </w:style>
  <w:style w:type="paragraph" w:styleId="Antet">
    <w:name w:val="header"/>
    <w:basedOn w:val="Normal"/>
    <w:link w:val="AntetCaracter"/>
    <w:uiPriority w:val="99"/>
    <w:unhideWhenUsed/>
    <w:rsid w:val="007D550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D5504"/>
  </w:style>
  <w:style w:type="paragraph" w:styleId="Subsol">
    <w:name w:val="footer"/>
    <w:basedOn w:val="Normal"/>
    <w:link w:val="SubsolCaracter"/>
    <w:uiPriority w:val="99"/>
    <w:unhideWhenUsed/>
    <w:rsid w:val="007D550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D5504"/>
  </w:style>
  <w:style w:type="paragraph" w:styleId="TextnBalon">
    <w:name w:val="Balloon Text"/>
    <w:basedOn w:val="Normal"/>
    <w:link w:val="TextnBalonCaracter"/>
    <w:uiPriority w:val="99"/>
    <w:semiHidden/>
    <w:unhideWhenUsed/>
    <w:rsid w:val="00DF468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468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575">
      <w:bodyDiv w:val="1"/>
      <w:marLeft w:val="0"/>
      <w:marRight w:val="0"/>
      <w:marTop w:val="0"/>
      <w:marBottom w:val="0"/>
      <w:divBdr>
        <w:top w:val="none" w:sz="0" w:space="0" w:color="auto"/>
        <w:left w:val="none" w:sz="0" w:space="0" w:color="auto"/>
        <w:bottom w:val="none" w:sz="0" w:space="0" w:color="auto"/>
        <w:right w:val="none" w:sz="0" w:space="0" w:color="auto"/>
      </w:divBdr>
      <w:divsChild>
        <w:div w:id="211815362">
          <w:marLeft w:val="432"/>
          <w:marRight w:val="0"/>
          <w:marTop w:val="86"/>
          <w:marBottom w:val="0"/>
          <w:divBdr>
            <w:top w:val="none" w:sz="0" w:space="0" w:color="auto"/>
            <w:left w:val="none" w:sz="0" w:space="0" w:color="auto"/>
            <w:bottom w:val="none" w:sz="0" w:space="0" w:color="auto"/>
            <w:right w:val="none" w:sz="0" w:space="0" w:color="auto"/>
          </w:divBdr>
        </w:div>
        <w:div w:id="1503349738">
          <w:marLeft w:val="432"/>
          <w:marRight w:val="0"/>
          <w:marTop w:val="86"/>
          <w:marBottom w:val="0"/>
          <w:divBdr>
            <w:top w:val="none" w:sz="0" w:space="0" w:color="auto"/>
            <w:left w:val="none" w:sz="0" w:space="0" w:color="auto"/>
            <w:bottom w:val="none" w:sz="0" w:space="0" w:color="auto"/>
            <w:right w:val="none" w:sz="0" w:space="0" w:color="auto"/>
          </w:divBdr>
        </w:div>
        <w:div w:id="1834711813">
          <w:marLeft w:val="432"/>
          <w:marRight w:val="0"/>
          <w:marTop w:val="86"/>
          <w:marBottom w:val="0"/>
          <w:divBdr>
            <w:top w:val="none" w:sz="0" w:space="0" w:color="auto"/>
            <w:left w:val="none" w:sz="0" w:space="0" w:color="auto"/>
            <w:bottom w:val="none" w:sz="0" w:space="0" w:color="auto"/>
            <w:right w:val="none" w:sz="0" w:space="0" w:color="auto"/>
          </w:divBdr>
        </w:div>
      </w:divsChild>
    </w:div>
    <w:div w:id="80417728">
      <w:bodyDiv w:val="1"/>
      <w:marLeft w:val="0"/>
      <w:marRight w:val="0"/>
      <w:marTop w:val="0"/>
      <w:marBottom w:val="0"/>
      <w:divBdr>
        <w:top w:val="none" w:sz="0" w:space="0" w:color="auto"/>
        <w:left w:val="none" w:sz="0" w:space="0" w:color="auto"/>
        <w:bottom w:val="none" w:sz="0" w:space="0" w:color="auto"/>
        <w:right w:val="none" w:sz="0" w:space="0" w:color="auto"/>
      </w:divBdr>
    </w:div>
    <w:div w:id="342321288">
      <w:bodyDiv w:val="1"/>
      <w:marLeft w:val="0"/>
      <w:marRight w:val="0"/>
      <w:marTop w:val="0"/>
      <w:marBottom w:val="0"/>
      <w:divBdr>
        <w:top w:val="none" w:sz="0" w:space="0" w:color="auto"/>
        <w:left w:val="none" w:sz="0" w:space="0" w:color="auto"/>
        <w:bottom w:val="none" w:sz="0" w:space="0" w:color="auto"/>
        <w:right w:val="none" w:sz="0" w:space="0" w:color="auto"/>
      </w:divBdr>
      <w:divsChild>
        <w:div w:id="364134588">
          <w:marLeft w:val="432"/>
          <w:marRight w:val="0"/>
          <w:marTop w:val="86"/>
          <w:marBottom w:val="0"/>
          <w:divBdr>
            <w:top w:val="none" w:sz="0" w:space="0" w:color="auto"/>
            <w:left w:val="none" w:sz="0" w:space="0" w:color="auto"/>
            <w:bottom w:val="none" w:sz="0" w:space="0" w:color="auto"/>
            <w:right w:val="none" w:sz="0" w:space="0" w:color="auto"/>
          </w:divBdr>
        </w:div>
        <w:div w:id="575744987">
          <w:marLeft w:val="432"/>
          <w:marRight w:val="0"/>
          <w:marTop w:val="86"/>
          <w:marBottom w:val="0"/>
          <w:divBdr>
            <w:top w:val="none" w:sz="0" w:space="0" w:color="auto"/>
            <w:left w:val="none" w:sz="0" w:space="0" w:color="auto"/>
            <w:bottom w:val="none" w:sz="0" w:space="0" w:color="auto"/>
            <w:right w:val="none" w:sz="0" w:space="0" w:color="auto"/>
          </w:divBdr>
        </w:div>
        <w:div w:id="946691107">
          <w:marLeft w:val="720"/>
          <w:marRight w:val="0"/>
          <w:marTop w:val="115"/>
          <w:marBottom w:val="0"/>
          <w:divBdr>
            <w:top w:val="none" w:sz="0" w:space="0" w:color="auto"/>
            <w:left w:val="none" w:sz="0" w:space="0" w:color="auto"/>
            <w:bottom w:val="none" w:sz="0" w:space="0" w:color="auto"/>
            <w:right w:val="none" w:sz="0" w:space="0" w:color="auto"/>
          </w:divBdr>
        </w:div>
        <w:div w:id="1645549375">
          <w:marLeft w:val="432"/>
          <w:marRight w:val="0"/>
          <w:marTop w:val="86"/>
          <w:marBottom w:val="0"/>
          <w:divBdr>
            <w:top w:val="none" w:sz="0" w:space="0" w:color="auto"/>
            <w:left w:val="none" w:sz="0" w:space="0" w:color="auto"/>
            <w:bottom w:val="none" w:sz="0" w:space="0" w:color="auto"/>
            <w:right w:val="none" w:sz="0" w:space="0" w:color="auto"/>
          </w:divBdr>
        </w:div>
      </w:divsChild>
    </w:div>
    <w:div w:id="1188639669">
      <w:bodyDiv w:val="1"/>
      <w:marLeft w:val="0"/>
      <w:marRight w:val="0"/>
      <w:marTop w:val="0"/>
      <w:marBottom w:val="0"/>
      <w:divBdr>
        <w:top w:val="none" w:sz="0" w:space="0" w:color="auto"/>
        <w:left w:val="none" w:sz="0" w:space="0" w:color="auto"/>
        <w:bottom w:val="none" w:sz="0" w:space="0" w:color="auto"/>
        <w:right w:val="none" w:sz="0" w:space="0" w:color="auto"/>
      </w:divBdr>
      <w:divsChild>
        <w:div w:id="852258328">
          <w:marLeft w:val="432"/>
          <w:marRight w:val="0"/>
          <w:marTop w:val="86"/>
          <w:marBottom w:val="0"/>
          <w:divBdr>
            <w:top w:val="none" w:sz="0" w:space="0" w:color="auto"/>
            <w:left w:val="none" w:sz="0" w:space="0" w:color="auto"/>
            <w:bottom w:val="none" w:sz="0" w:space="0" w:color="auto"/>
            <w:right w:val="none" w:sz="0" w:space="0" w:color="auto"/>
          </w:divBdr>
        </w:div>
        <w:div w:id="1431273117">
          <w:marLeft w:val="432"/>
          <w:marRight w:val="0"/>
          <w:marTop w:val="86"/>
          <w:marBottom w:val="0"/>
          <w:divBdr>
            <w:top w:val="none" w:sz="0" w:space="0" w:color="auto"/>
            <w:left w:val="none" w:sz="0" w:space="0" w:color="auto"/>
            <w:bottom w:val="none" w:sz="0" w:space="0" w:color="auto"/>
            <w:right w:val="none" w:sz="0" w:space="0" w:color="auto"/>
          </w:divBdr>
        </w:div>
        <w:div w:id="1978222596">
          <w:marLeft w:val="432"/>
          <w:marRight w:val="0"/>
          <w:marTop w:val="86"/>
          <w:marBottom w:val="0"/>
          <w:divBdr>
            <w:top w:val="none" w:sz="0" w:space="0" w:color="auto"/>
            <w:left w:val="none" w:sz="0" w:space="0" w:color="auto"/>
            <w:bottom w:val="none" w:sz="0" w:space="0" w:color="auto"/>
            <w:right w:val="none" w:sz="0" w:space="0" w:color="auto"/>
          </w:divBdr>
        </w:div>
      </w:divsChild>
    </w:div>
    <w:div w:id="1498809818">
      <w:bodyDiv w:val="1"/>
      <w:marLeft w:val="0"/>
      <w:marRight w:val="0"/>
      <w:marTop w:val="0"/>
      <w:marBottom w:val="0"/>
      <w:divBdr>
        <w:top w:val="none" w:sz="0" w:space="0" w:color="auto"/>
        <w:left w:val="none" w:sz="0" w:space="0" w:color="auto"/>
        <w:bottom w:val="none" w:sz="0" w:space="0" w:color="auto"/>
        <w:right w:val="none" w:sz="0" w:space="0" w:color="auto"/>
      </w:divBdr>
    </w:div>
    <w:div w:id="1810898918">
      <w:bodyDiv w:val="1"/>
      <w:marLeft w:val="0"/>
      <w:marRight w:val="0"/>
      <w:marTop w:val="0"/>
      <w:marBottom w:val="0"/>
      <w:divBdr>
        <w:top w:val="none" w:sz="0" w:space="0" w:color="auto"/>
        <w:left w:val="none" w:sz="0" w:space="0" w:color="auto"/>
        <w:bottom w:val="none" w:sz="0" w:space="0" w:color="auto"/>
        <w:right w:val="none" w:sz="0" w:space="0" w:color="auto"/>
      </w:divBdr>
    </w:div>
    <w:div w:id="2114354675">
      <w:bodyDiv w:val="1"/>
      <w:marLeft w:val="0"/>
      <w:marRight w:val="0"/>
      <w:marTop w:val="0"/>
      <w:marBottom w:val="0"/>
      <w:divBdr>
        <w:top w:val="none" w:sz="0" w:space="0" w:color="auto"/>
        <w:left w:val="none" w:sz="0" w:space="0" w:color="auto"/>
        <w:bottom w:val="none" w:sz="0" w:space="0" w:color="auto"/>
        <w:right w:val="none" w:sz="0" w:space="0" w:color="auto"/>
      </w:divBdr>
      <w:divsChild>
        <w:div w:id="1002244260">
          <w:marLeft w:val="432"/>
          <w:marRight w:val="0"/>
          <w:marTop w:val="86"/>
          <w:marBottom w:val="0"/>
          <w:divBdr>
            <w:top w:val="none" w:sz="0" w:space="0" w:color="auto"/>
            <w:left w:val="none" w:sz="0" w:space="0" w:color="auto"/>
            <w:bottom w:val="none" w:sz="0" w:space="0" w:color="auto"/>
            <w:right w:val="none" w:sz="0" w:space="0" w:color="auto"/>
          </w:divBdr>
        </w:div>
        <w:div w:id="1430587487">
          <w:marLeft w:val="432"/>
          <w:marRight w:val="0"/>
          <w:marTop w:val="86"/>
          <w:marBottom w:val="0"/>
          <w:divBdr>
            <w:top w:val="none" w:sz="0" w:space="0" w:color="auto"/>
            <w:left w:val="none" w:sz="0" w:space="0" w:color="auto"/>
            <w:bottom w:val="none" w:sz="0" w:space="0" w:color="auto"/>
            <w:right w:val="none" w:sz="0" w:space="0" w:color="auto"/>
          </w:divBdr>
        </w:div>
        <w:div w:id="1776094741">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encedirect.com/science/article/pii/S0360132312002582"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direct.com/science/article/pii/S0360132312002582"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science/article/pii/S0360132312002582"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iencedirect.com/science/article/pii/S036013231200258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1296</Words>
  <Characters>7521</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8800</CharactersWithSpaces>
  <SharedDoc>false</SharedDoc>
  <HLinks>
    <vt:vector size="30" baseType="variant">
      <vt:variant>
        <vt:i4>2228340</vt:i4>
      </vt:variant>
      <vt:variant>
        <vt:i4>12</vt:i4>
      </vt:variant>
      <vt:variant>
        <vt:i4>0</vt:i4>
      </vt:variant>
      <vt:variant>
        <vt:i4>5</vt:i4>
      </vt:variant>
      <vt:variant>
        <vt:lpwstr>http://www.sciencedirect.com/science/article/pii/S0360132312002582</vt:lpwstr>
      </vt:variant>
      <vt:variant>
        <vt:lpwstr/>
      </vt:variant>
      <vt:variant>
        <vt:i4>2228340</vt:i4>
      </vt:variant>
      <vt:variant>
        <vt:i4>9</vt:i4>
      </vt:variant>
      <vt:variant>
        <vt:i4>0</vt:i4>
      </vt:variant>
      <vt:variant>
        <vt:i4>5</vt:i4>
      </vt:variant>
      <vt:variant>
        <vt:lpwstr>http://www.sciencedirect.com/science/article/pii/S0360132312002582</vt:lpwstr>
      </vt:variant>
      <vt:variant>
        <vt:lpwstr/>
      </vt:variant>
      <vt:variant>
        <vt:i4>2228340</vt:i4>
      </vt:variant>
      <vt:variant>
        <vt:i4>6</vt:i4>
      </vt:variant>
      <vt:variant>
        <vt:i4>0</vt:i4>
      </vt:variant>
      <vt:variant>
        <vt:i4>5</vt:i4>
      </vt:variant>
      <vt:variant>
        <vt:lpwstr>http://www.sciencedirect.com/science/article/pii/S0360132312002582</vt:lpwstr>
      </vt:variant>
      <vt:variant>
        <vt:lpwstr/>
      </vt:variant>
      <vt:variant>
        <vt:i4>2228340</vt:i4>
      </vt:variant>
      <vt:variant>
        <vt:i4>3</vt:i4>
      </vt:variant>
      <vt:variant>
        <vt:i4>0</vt:i4>
      </vt:variant>
      <vt:variant>
        <vt:i4>5</vt:i4>
      </vt:variant>
      <vt:variant>
        <vt:lpwstr>http://www.sciencedirect.com/science/article/pii/S0360132312002582</vt:lpwstr>
      </vt:variant>
      <vt:variant>
        <vt:lpwstr/>
      </vt:variant>
      <vt:variant>
        <vt:i4>2228340</vt:i4>
      </vt:variant>
      <vt:variant>
        <vt:i4>0</vt:i4>
      </vt:variant>
      <vt:variant>
        <vt:i4>0</vt:i4>
      </vt:variant>
      <vt:variant>
        <vt:i4>5</vt:i4>
      </vt:variant>
      <vt:variant>
        <vt:lpwstr>http://www.sciencedirect.com/science/article/pii/S0360132312002582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Director</cp:lastModifiedBy>
  <cp:revision>11</cp:revision>
  <dcterms:created xsi:type="dcterms:W3CDTF">2022-05-01T14:13:00Z</dcterms:created>
  <dcterms:modified xsi:type="dcterms:W3CDTF">2022-05-03T09:56:00Z</dcterms:modified>
</cp:coreProperties>
</file>