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EF" w:rsidRDefault="006264EF" w:rsidP="006264EF">
      <w:pPr>
        <w:pStyle w:val="BodyText"/>
        <w:spacing w:before="109"/>
        <w:ind w:left="1538"/>
      </w:pPr>
      <w:r>
        <w:rPr>
          <w:b w:val="0"/>
          <w:szCs w:val="24"/>
        </w:rPr>
        <w:t xml:space="preserve">       </w:t>
      </w:r>
      <w:r>
        <w:t>EVALUAREA NAŢIONALĂ PENTRU ABSOLVENŢII CLASEI a VIII-a</w:t>
      </w:r>
    </w:p>
    <w:p w:rsidR="006264EF" w:rsidRDefault="006264EF" w:rsidP="006264EF">
      <w:pPr>
        <w:pStyle w:val="BodyText"/>
        <w:jc w:val="center"/>
        <w:rPr>
          <w:sz w:val="24"/>
        </w:rPr>
      </w:pPr>
      <w:proofErr w:type="spellStart"/>
      <w:r>
        <w:rPr>
          <w:sz w:val="24"/>
        </w:rPr>
        <w:t>Varianta</w:t>
      </w:r>
      <w:proofErr w:type="spellEnd"/>
      <w:r>
        <w:rPr>
          <w:sz w:val="24"/>
        </w:rPr>
        <w:t xml:space="preserve"> 1</w:t>
      </w:r>
    </w:p>
    <w:p w:rsidR="006264EF" w:rsidRDefault="006264EF" w:rsidP="006264EF">
      <w:pPr>
        <w:pStyle w:val="ListParagraph"/>
        <w:widowControl w:val="0"/>
        <w:numPr>
          <w:ilvl w:val="0"/>
          <w:numId w:val="14"/>
        </w:numPr>
        <w:tabs>
          <w:tab w:val="left" w:pos="516"/>
        </w:tabs>
        <w:autoSpaceDE w:val="0"/>
        <w:autoSpaceDN w:val="0"/>
        <w:spacing w:before="178" w:after="0" w:line="245" w:lineRule="exact"/>
        <w:contextualSpacing w:val="0"/>
        <w:jc w:val="left"/>
        <w:rPr>
          <w:b/>
          <w:sz w:val="20"/>
        </w:rPr>
      </w:pPr>
      <w:r>
        <w:rPr>
          <w:b/>
          <w:sz w:val="20"/>
        </w:rPr>
        <w:t>Toate subiectele sunt obligatorii. Se acordă 10 puncte din</w:t>
      </w:r>
      <w:r>
        <w:rPr>
          <w:b/>
          <w:spacing w:val="-32"/>
          <w:sz w:val="20"/>
        </w:rPr>
        <w:t xml:space="preserve"> </w:t>
      </w:r>
      <w:r w:rsidR="008E0BFA">
        <w:rPr>
          <w:b/>
          <w:spacing w:val="-32"/>
          <w:sz w:val="20"/>
        </w:rPr>
        <w:t xml:space="preserve"> </w:t>
      </w:r>
      <w:bookmarkStart w:id="0" w:name="_GoBack"/>
      <w:bookmarkEnd w:id="0"/>
      <w:r>
        <w:rPr>
          <w:b/>
          <w:sz w:val="20"/>
        </w:rPr>
        <w:t>oficiu.</w:t>
      </w:r>
    </w:p>
    <w:p w:rsidR="006264EF" w:rsidRDefault="006264EF" w:rsidP="006264EF">
      <w:pPr>
        <w:pStyle w:val="ListParagraph"/>
        <w:widowControl w:val="0"/>
        <w:numPr>
          <w:ilvl w:val="0"/>
          <w:numId w:val="14"/>
        </w:numPr>
        <w:tabs>
          <w:tab w:val="left" w:pos="516"/>
        </w:tabs>
        <w:autoSpaceDE w:val="0"/>
        <w:autoSpaceDN w:val="0"/>
        <w:spacing w:after="0" w:line="240" w:lineRule="auto"/>
        <w:ind w:left="515" w:hanging="283"/>
        <w:contextualSpacing w:val="0"/>
        <w:jc w:val="left"/>
        <w:rPr>
          <w:b/>
          <w:sz w:val="20"/>
        </w:rPr>
      </w:pPr>
      <w:r>
        <w:rPr>
          <w:b/>
          <w:sz w:val="20"/>
        </w:rPr>
        <w:t>Timpul de lucru efectiv este de 2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ore.</w:t>
      </w:r>
    </w:p>
    <w:p w:rsidR="006264EF" w:rsidRDefault="006264EF" w:rsidP="006264EF">
      <w:pPr>
        <w:pStyle w:val="ListParagraph"/>
        <w:widowControl w:val="0"/>
        <w:tabs>
          <w:tab w:val="left" w:pos="516"/>
        </w:tabs>
        <w:autoSpaceDE w:val="0"/>
        <w:autoSpaceDN w:val="0"/>
        <w:spacing w:after="0" w:line="240" w:lineRule="auto"/>
        <w:ind w:left="515"/>
        <w:contextualSpacing w:val="0"/>
        <w:jc w:val="left"/>
        <w:rPr>
          <w:b/>
          <w:sz w:val="20"/>
        </w:rPr>
      </w:pP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06B344E" wp14:editId="1BC26AE1">
                <wp:simplePos x="0" y="0"/>
                <wp:positionH relativeFrom="margin">
                  <wp:posOffset>281940</wp:posOffset>
                </wp:positionH>
                <wp:positionV relativeFrom="paragraph">
                  <wp:posOffset>17145</wp:posOffset>
                </wp:positionV>
                <wp:extent cx="7620" cy="2156460"/>
                <wp:effectExtent l="0" t="0" r="30480" b="34290"/>
                <wp:wrapNone/>
                <wp:docPr id="15" name="Conector drep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156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2D7D3C" id="Conector drept 15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2.2pt,1.35pt" to="22.8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1A06786" wp14:editId="61B077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5030" cy="0"/>
                <wp:effectExtent l="0" t="0" r="0" b="0"/>
                <wp:wrapNone/>
                <wp:docPr id="11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61B84" id="Conector drept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0" to="46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AB3C82" w:rsidRPr="006264EF" w:rsidRDefault="006264EF" w:rsidP="006264EF">
      <w:pPr>
        <w:pStyle w:val="ListParagraph"/>
        <w:widowControl w:val="0"/>
        <w:tabs>
          <w:tab w:val="left" w:pos="516"/>
        </w:tabs>
        <w:autoSpaceDE w:val="0"/>
        <w:autoSpaceDN w:val="0"/>
        <w:spacing w:after="0" w:line="240" w:lineRule="auto"/>
        <w:ind w:left="515"/>
        <w:contextualSpacing w:val="0"/>
        <w:jc w:val="left"/>
        <w:rPr>
          <w:b/>
          <w:sz w:val="20"/>
        </w:rPr>
      </w:pPr>
      <w:r w:rsidRPr="006264EF">
        <w:rPr>
          <w:b/>
          <w:szCs w:val="24"/>
        </w:rPr>
        <w:t xml:space="preserve">  S</w:t>
      </w:r>
      <w:r w:rsidR="0098591D" w:rsidRPr="006264EF">
        <w:rPr>
          <w:b/>
          <w:szCs w:val="24"/>
        </w:rPr>
        <w:t>UBIECTUL I- Pe foaia de examen</w:t>
      </w:r>
      <w:r w:rsidR="00AB3C82" w:rsidRPr="006264EF">
        <w:rPr>
          <w:b/>
          <w:szCs w:val="24"/>
        </w:rPr>
        <w:t xml:space="preserve"> scrieți numai rezultatele.</w:t>
      </w:r>
      <w:r w:rsidR="00AB3C82" w:rsidRPr="006264EF">
        <w:rPr>
          <w:b/>
          <w:szCs w:val="24"/>
        </w:rPr>
        <w:tab/>
      </w:r>
      <w:r w:rsidR="00AB3C82" w:rsidRPr="006264EF">
        <w:rPr>
          <w:b/>
          <w:szCs w:val="24"/>
        </w:rPr>
        <w:tab/>
        <w:t>(30p)</w:t>
      </w:r>
    </w:p>
    <w:p w:rsidR="006264EF" w:rsidRDefault="004E71D5" w:rsidP="006264EF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8"/>
        </w:tabs>
      </w:pPr>
      <w:r>
        <w:t>5p</w:t>
      </w:r>
      <w:r>
        <w:tab/>
        <w:t xml:space="preserve">1. </w:t>
      </w:r>
      <w:r w:rsidR="00AB3C82" w:rsidRPr="004E71D5">
        <w:t xml:space="preserve">Rezultatul calculului </w:t>
      </w:r>
      <w:r w:rsidR="006264EF">
        <w:rPr>
          <w:rFonts w:cs="Times New Roman"/>
          <w:sz w:val="22"/>
        </w:rPr>
        <w:t>28-14:7</w:t>
      </w:r>
      <w:r w:rsidR="00FA48C1">
        <w:rPr>
          <w:rFonts w:cs="Times New Roman"/>
          <w:sz w:val="22"/>
        </w:rPr>
        <w:t xml:space="preserve"> </w:t>
      </w:r>
      <w:r w:rsidR="00AB3C82" w:rsidRPr="004E71D5">
        <w:t>este egal cu ______ .</w:t>
      </w:r>
      <w:r w:rsidR="006264EF">
        <w:tab/>
      </w:r>
    </w:p>
    <w:p w:rsidR="00AB3C82" w:rsidRPr="004E71D5" w:rsidRDefault="004E71D5" w:rsidP="006264EF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8"/>
        </w:tabs>
      </w:pPr>
      <w:r>
        <w:t>5p</w:t>
      </w:r>
      <w:r w:rsidR="006264EF">
        <w:t xml:space="preserve">        </w:t>
      </w:r>
      <w:r>
        <w:t xml:space="preserve">2. </w:t>
      </w:r>
      <w:r w:rsidR="001A6DD8">
        <w:t xml:space="preserve">Media </w:t>
      </w:r>
      <w:r w:rsidR="006264EF">
        <w:t>geometrica a numerelor</w:t>
      </w:r>
      <w:r w:rsidR="001A6DD8">
        <w:t xml:space="preserve"> 7</w:t>
      </w:r>
      <w:r w:rsidR="006264EF">
        <w:t>2 si 18</w:t>
      </w:r>
      <w:r w:rsidR="001A6DD8">
        <w:t xml:space="preserve"> este egală cu </w:t>
      </w:r>
      <w:r w:rsidR="000D7DB5">
        <w:rPr>
          <w:rFonts w:eastAsiaTheme="minorEastAsia"/>
        </w:rPr>
        <w:t xml:space="preserve"> </w:t>
      </w:r>
      <w:r w:rsidR="001A6DD8" w:rsidRPr="004E71D5">
        <w:t>______ .</w:t>
      </w:r>
    </w:p>
    <w:p w:rsidR="00AB3C82" w:rsidRPr="004E71D5" w:rsidRDefault="004E71D5" w:rsidP="0098591D">
      <w:pPr>
        <w:pStyle w:val="NoSpacing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3. </w:t>
      </w:r>
      <w:r w:rsidR="006264EF">
        <w:rPr>
          <w:rFonts w:eastAsiaTheme="minorEastAsia"/>
        </w:rPr>
        <w:t>Produsul numerelor intregi din intervalul</w:t>
      </w:r>
      <w:r w:rsidR="00FA48C1">
        <w:rPr>
          <w:rFonts w:eastAsiaTheme="minorEastAsia"/>
        </w:rPr>
        <w:t xml:space="preserve"> </w:t>
      </w:r>
      <w:r w:rsidR="006264EF">
        <w:rPr>
          <w:rFonts w:eastAsiaTheme="minorEastAsia"/>
        </w:rPr>
        <w:t>[-7</w:t>
      </w:r>
      <w:r w:rsidR="00FA48C1">
        <w:rPr>
          <w:rFonts w:eastAsiaTheme="minorEastAsia"/>
        </w:rPr>
        <w:t xml:space="preserve">; </w:t>
      </w:r>
      <w:r w:rsidR="006264EF">
        <w:rPr>
          <w:rFonts w:eastAsiaTheme="minorEastAsia"/>
        </w:rPr>
        <w:t>2</w:t>
      </w:r>
      <w:r w:rsidR="00FA48C1">
        <w:rPr>
          <w:rFonts w:eastAsiaTheme="minorEastAsia"/>
        </w:rPr>
        <w:t>)</w:t>
      </w:r>
      <w:r w:rsidR="00AB3C82" w:rsidRPr="004E71D5">
        <w:rPr>
          <w:rFonts w:eastAsiaTheme="minorEastAsia"/>
        </w:rPr>
        <w:t xml:space="preserve"> este </w:t>
      </w:r>
      <w:r w:rsidR="00963393">
        <w:rPr>
          <w:rFonts w:eastAsiaTheme="minorEastAsia"/>
        </w:rPr>
        <w:t xml:space="preserve">egal cu </w:t>
      </w:r>
      <w:r w:rsidR="001A6DD8" w:rsidRPr="004E71D5">
        <w:t>______ .</w:t>
      </w:r>
    </w:p>
    <w:p w:rsidR="00AB3C82" w:rsidRPr="004E71D5" w:rsidRDefault="004E71D5" w:rsidP="00FA48C1">
      <w:pPr>
        <w:pStyle w:val="NoSpacing"/>
        <w:ind w:left="705" w:hanging="705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4. </w:t>
      </w:r>
      <w:r w:rsidR="006264EF">
        <w:rPr>
          <w:rFonts w:eastAsiaTheme="minorEastAsia"/>
        </w:rPr>
        <w:t>Cel mai mic numar natural de trei cifre divizibil cu 9 este</w:t>
      </w:r>
      <w:r w:rsidR="001A6DD8" w:rsidRPr="004E71D5">
        <w:t>______</w:t>
      </w:r>
      <w:r w:rsidR="00963393">
        <w:rPr>
          <w:rFonts w:eastAsiaTheme="minorEastAsia"/>
        </w:rPr>
        <w:t>.</w:t>
      </w:r>
    </w:p>
    <w:p w:rsidR="00AB3C82" w:rsidRPr="004E71D5" w:rsidRDefault="00963393" w:rsidP="0098591D">
      <w:pPr>
        <w:pStyle w:val="NoSpacing"/>
        <w:ind w:left="705" w:hanging="705"/>
      </w:pPr>
      <w:r>
        <w:rPr>
          <w:noProof/>
          <w:lang w:eastAsia="ro-RO"/>
        </w:rPr>
        <w:drawing>
          <wp:anchor distT="0" distB="0" distL="114300" distR="114300" simplePos="0" relativeHeight="251651072" behindDoc="0" locked="0" layoutInCell="1" allowOverlap="1" wp14:anchorId="02E731D7" wp14:editId="7A6FC542">
            <wp:simplePos x="0" y="0"/>
            <wp:positionH relativeFrom="margin">
              <wp:posOffset>4924425</wp:posOffset>
            </wp:positionH>
            <wp:positionV relativeFrom="margin">
              <wp:posOffset>2464435</wp:posOffset>
            </wp:positionV>
            <wp:extent cx="1726480" cy="14192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4" t="38749" r="55714" b="36523"/>
                    <a:stretch/>
                  </pic:blipFill>
                  <pic:spPr bwMode="auto">
                    <a:xfrm>
                      <a:off x="0" y="0"/>
                      <a:ext cx="172648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71D5">
        <w:rPr>
          <w:rFonts w:eastAsiaTheme="minorEastAsia"/>
        </w:rPr>
        <w:t>5p</w:t>
      </w:r>
      <w:r w:rsidR="004E71D5">
        <w:rPr>
          <w:rFonts w:eastAsiaTheme="minorEastAsia"/>
        </w:rPr>
        <w:tab/>
        <w:t xml:space="preserve">5. </w:t>
      </w:r>
      <w:r w:rsidR="00244DF5">
        <w:rPr>
          <w:rFonts w:eastAsiaTheme="minorEastAsia"/>
        </w:rPr>
        <w:t>În figura</w:t>
      </w:r>
      <w:r w:rsidR="000D7DB5">
        <w:rPr>
          <w:rFonts w:eastAsiaTheme="minorEastAsia"/>
        </w:rPr>
        <w:t xml:space="preserve"> </w:t>
      </w:r>
      <w:r w:rsidR="008E298E">
        <w:rPr>
          <w:rFonts w:eastAsiaTheme="minorEastAsia"/>
        </w:rPr>
        <w:t xml:space="preserve">1 </w:t>
      </w:r>
      <w:r w:rsidR="00244DF5">
        <w:rPr>
          <w:rFonts w:eastAsiaTheme="minorEastAsia"/>
        </w:rPr>
        <w:t xml:space="preserve">este </w:t>
      </w:r>
      <w:r w:rsidR="00876CAE">
        <w:rPr>
          <w:rFonts w:eastAsiaTheme="minorEastAsia"/>
        </w:rPr>
        <w:t>reprezentat un cub ABCDA</w:t>
      </w:r>
      <w:r w:rsidR="00876CAE">
        <w:rPr>
          <w:rFonts w:eastAsiaTheme="minorEastAsia"/>
        </w:rPr>
        <w:sym w:font="Symbol" w:char="F0A2"/>
      </w:r>
      <w:r w:rsidR="00876CAE">
        <w:rPr>
          <w:rFonts w:eastAsiaTheme="minorEastAsia"/>
        </w:rPr>
        <w:t>B</w:t>
      </w:r>
      <w:r w:rsidR="00876CAE">
        <w:rPr>
          <w:rFonts w:eastAsiaTheme="minorEastAsia"/>
        </w:rPr>
        <w:sym w:font="Symbol" w:char="F0A2"/>
      </w:r>
      <w:r w:rsidR="00876CAE">
        <w:rPr>
          <w:rFonts w:eastAsiaTheme="minorEastAsia"/>
        </w:rPr>
        <w:t>C</w:t>
      </w:r>
      <w:r w:rsidR="00876CAE">
        <w:rPr>
          <w:rFonts w:eastAsiaTheme="minorEastAsia"/>
        </w:rPr>
        <w:sym w:font="Symbol" w:char="F0A2"/>
      </w:r>
      <w:r w:rsidR="00876CAE">
        <w:rPr>
          <w:rFonts w:eastAsiaTheme="minorEastAsia"/>
        </w:rPr>
        <w:t>D</w:t>
      </w:r>
      <w:r w:rsidR="00876CAE">
        <w:rPr>
          <w:rFonts w:eastAsiaTheme="minorEastAsia"/>
        </w:rPr>
        <w:sym w:font="Symbol" w:char="F0A2"/>
      </w:r>
      <w:r w:rsidR="00AB3C82" w:rsidRPr="004E71D5">
        <w:rPr>
          <w:rFonts w:eastAsiaTheme="minorEastAsia"/>
        </w:rPr>
        <w:t>. Măsura unghiului determ</w:t>
      </w:r>
      <w:r w:rsidR="004E71D5">
        <w:rPr>
          <w:rFonts w:eastAsiaTheme="minorEastAsia"/>
        </w:rPr>
        <w:t>i</w:t>
      </w:r>
      <w:r w:rsidR="00244DF5">
        <w:rPr>
          <w:rFonts w:eastAsiaTheme="minorEastAsia"/>
        </w:rPr>
        <w:t>nat de dreptele A</w:t>
      </w:r>
      <w:r>
        <w:rPr>
          <w:rFonts w:eastAsiaTheme="minorEastAsia"/>
        </w:rPr>
        <w:t>C</w:t>
      </w:r>
      <w:r w:rsidR="00244DF5">
        <w:rPr>
          <w:rFonts w:eastAsiaTheme="minorEastAsia"/>
        </w:rPr>
        <w:t xml:space="preserve"> și </w:t>
      </w:r>
      <w:r w:rsidR="006264EF">
        <w:rPr>
          <w:rFonts w:eastAsiaTheme="minorEastAsia"/>
        </w:rPr>
        <w:t>DD</w:t>
      </w:r>
      <w:r w:rsidR="00244DF5">
        <w:rPr>
          <w:rFonts w:eastAsiaTheme="minorEastAsia"/>
        </w:rPr>
        <w:sym w:font="Symbol" w:char="F0A2"/>
      </w:r>
      <w:r w:rsidR="00AB3C82" w:rsidRPr="004E71D5">
        <w:rPr>
          <w:rFonts w:eastAsiaTheme="minorEastAsia"/>
        </w:rPr>
        <w:t xml:space="preserve"> este de </w:t>
      </w:r>
      <w:r w:rsidR="001A6DD8" w:rsidRPr="004E71D5">
        <w:t xml:space="preserve">______ </w:t>
      </w:r>
      <w:r w:rsidR="00AB3C82">
        <w:sym w:font="Symbol" w:char="F0B0"/>
      </w:r>
      <w:r w:rsidR="00AB3C82" w:rsidRPr="004E71D5">
        <w:rPr>
          <w:rFonts w:eastAsiaTheme="minorEastAsia"/>
        </w:rPr>
        <w:t>.</w:t>
      </w:r>
    </w:p>
    <w:p w:rsidR="004E71D5" w:rsidRDefault="00244DF5" w:rsidP="00244DF5">
      <w:pPr>
        <w:pStyle w:val="NoSpacing"/>
        <w:ind w:left="705" w:hanging="705"/>
      </w:pPr>
      <w:r>
        <w:t>5p</w:t>
      </w:r>
      <w:r>
        <w:tab/>
      </w:r>
      <w:r w:rsidR="004E71D5">
        <w:t xml:space="preserve"> </w:t>
      </w:r>
      <w:r w:rsidR="00030CDB">
        <w:t xml:space="preserve">6. În tabelul de mai jos este reprezentată repartiția </w:t>
      </w:r>
      <w:r w:rsidR="00474D23">
        <w:t>notelor elevilor clasei a VII-a B, la limba engleza.</w:t>
      </w:r>
      <w:r w:rsidR="00030CDB">
        <w:t xml:space="preserve"> Numărul elevilor care au</w:t>
      </w:r>
      <w:r w:rsidR="00474D23">
        <w:t xml:space="preserve"> obtinut</w:t>
      </w:r>
      <w:r w:rsidR="00030CDB">
        <w:t xml:space="preserve"> cel puțin </w:t>
      </w:r>
      <w:r w:rsidR="00474D23">
        <w:t>nota 7</w:t>
      </w:r>
      <w:r w:rsidR="00030CDB">
        <w:t xml:space="preserve"> este egal cu </w:t>
      </w:r>
      <w:r w:rsidR="001A6DD8" w:rsidRPr="004E71D5">
        <w:t>______ .</w:t>
      </w:r>
    </w:p>
    <w:p w:rsidR="00030CDB" w:rsidRPr="004E71D5" w:rsidRDefault="00F67F84" w:rsidP="00244DF5">
      <w:pPr>
        <w:pStyle w:val="NoSpacing"/>
        <w:ind w:left="705" w:hanging="705"/>
        <w:rPr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387350</wp:posOffset>
                </wp:positionV>
                <wp:extent cx="914400" cy="382905"/>
                <wp:effectExtent l="1270" t="4445" r="0" b="31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DB" w:rsidRPr="008E298E" w:rsidRDefault="004140DB">
                            <w:pPr>
                              <w:rPr>
                                <w:i/>
                              </w:rPr>
                            </w:pPr>
                            <w:r w:rsidRPr="008E298E">
                              <w:rPr>
                                <w:i/>
                              </w:rP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6.6pt;margin-top:30.5pt;width:1in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" filled="f" stroked="f">
                <v:textbox>
                  <w:txbxContent>
                    <w:p w:rsidR="004140DB" w:rsidRPr="008E298E" w:rsidRDefault="004140DB">
                      <w:pPr>
                        <w:rPr>
                          <w:i/>
                        </w:rPr>
                      </w:pPr>
                      <w:r w:rsidRPr="008E298E">
                        <w:rPr>
                          <w:i/>
                        </w:rP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211" w:type="dxa"/>
        <w:tblLook w:val="04A0" w:firstRow="1" w:lastRow="0" w:firstColumn="1" w:lastColumn="0" w:noHBand="0" w:noVBand="1"/>
      </w:tblPr>
      <w:tblGrid>
        <w:gridCol w:w="1449"/>
        <w:gridCol w:w="855"/>
        <w:gridCol w:w="855"/>
        <w:gridCol w:w="855"/>
        <w:gridCol w:w="855"/>
        <w:gridCol w:w="855"/>
        <w:gridCol w:w="856"/>
        <w:gridCol w:w="856"/>
      </w:tblGrid>
      <w:tr w:rsidR="00474D23" w:rsidTr="004140DB">
        <w:tc>
          <w:tcPr>
            <w:tcW w:w="1449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Nota 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5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6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6" w:type="dxa"/>
          </w:tcPr>
          <w:p w:rsidR="00474D23" w:rsidRDefault="00474D23" w:rsidP="004E71D5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74D23" w:rsidTr="004140DB">
        <w:tc>
          <w:tcPr>
            <w:tcW w:w="1449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Număr elevi</w:t>
            </w:r>
          </w:p>
        </w:tc>
        <w:tc>
          <w:tcPr>
            <w:tcW w:w="855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5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5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5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5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6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6" w:type="dxa"/>
          </w:tcPr>
          <w:p w:rsidR="00474D23" w:rsidRDefault="00474D23" w:rsidP="00030CDB">
            <w:pPr>
              <w:pStyle w:val="ListParagraph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98591D" w:rsidRDefault="0098591D" w:rsidP="00474D23">
      <w:pPr>
        <w:jc w:val="left"/>
        <w:rPr>
          <w:b/>
          <w:szCs w:val="24"/>
        </w:rPr>
      </w:pPr>
      <w:bookmarkStart w:id="1" w:name="_Hlk532295617"/>
    </w:p>
    <w:p w:rsidR="00474D23" w:rsidRPr="00474D23" w:rsidRDefault="00474D23" w:rsidP="00474D23">
      <w:pPr>
        <w:jc w:val="left"/>
        <w:rPr>
          <w:b/>
          <w:szCs w:val="24"/>
        </w:rPr>
      </w:pPr>
    </w:p>
    <w:p w:rsidR="004E71D5" w:rsidRDefault="00F67F84" w:rsidP="00AB3C82">
      <w:pPr>
        <w:pStyle w:val="ListParagraph"/>
        <w:jc w:val="left"/>
        <w:rPr>
          <w:b/>
          <w:szCs w:val="24"/>
        </w:rPr>
      </w:pP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280669</wp:posOffset>
                </wp:positionH>
                <wp:positionV relativeFrom="paragraph">
                  <wp:posOffset>225425</wp:posOffset>
                </wp:positionV>
                <wp:extent cx="0" cy="2075815"/>
                <wp:effectExtent l="0" t="0" r="19050" b="635"/>
                <wp:wrapNone/>
                <wp:docPr id="8" name="Conector drep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75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ADB95" id="Conector drept 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.1pt,17.75pt" to="22.1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229869</wp:posOffset>
                </wp:positionV>
                <wp:extent cx="5955030" cy="0"/>
                <wp:effectExtent l="0" t="0" r="0" b="0"/>
                <wp:wrapNone/>
                <wp:docPr id="7" name="Conector drep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3734BA" id="Conector drept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1pt" to="468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E71D5" w:rsidRPr="004E71D5">
        <w:rPr>
          <w:b/>
          <w:szCs w:val="24"/>
        </w:rPr>
        <w:t xml:space="preserve">SUBIECTUL </w:t>
      </w:r>
      <w:r w:rsidR="0098591D">
        <w:rPr>
          <w:b/>
          <w:szCs w:val="24"/>
        </w:rPr>
        <w:t xml:space="preserve">al </w:t>
      </w:r>
      <w:r w:rsidR="004E71D5" w:rsidRPr="004E71D5">
        <w:rPr>
          <w:b/>
          <w:szCs w:val="24"/>
        </w:rPr>
        <w:t>II</w:t>
      </w:r>
      <w:r w:rsidR="0098591D">
        <w:rPr>
          <w:b/>
          <w:szCs w:val="24"/>
        </w:rPr>
        <w:t>-lea- Pe foaia de examen scrieți rezolvările complete.</w:t>
      </w:r>
      <w:r w:rsidR="004E71D5" w:rsidRPr="004E71D5">
        <w:rPr>
          <w:b/>
          <w:szCs w:val="24"/>
        </w:rPr>
        <w:tab/>
        <w:t>(30p)</w:t>
      </w:r>
    </w:p>
    <w:bookmarkEnd w:id="1"/>
    <w:p w:rsidR="004E71D5" w:rsidRPr="0098591D" w:rsidRDefault="0098591D" w:rsidP="0098591D">
      <w:pPr>
        <w:pStyle w:val="NoSpacing"/>
      </w:pPr>
      <w:r>
        <w:t>5p</w:t>
      </w:r>
      <w:r>
        <w:tab/>
        <w:t>1. D</w:t>
      </w:r>
      <w:r w:rsidR="004E71D5" w:rsidRPr="0098591D">
        <w:t xml:space="preserve">esenați pe foaia de examen o </w:t>
      </w:r>
      <w:r w:rsidR="00780F73">
        <w:t>p</w:t>
      </w:r>
      <w:r w:rsidR="00474D23">
        <w:t>iramida</w:t>
      </w:r>
      <w:r w:rsidR="00780F73">
        <w:t xml:space="preserve"> triunghiulară </w:t>
      </w:r>
      <w:r w:rsidR="00474D23">
        <w:t>regulata</w:t>
      </w:r>
      <w:r w:rsidR="00271379">
        <w:t xml:space="preserve">, </w:t>
      </w:r>
      <w:r w:rsidR="00474D23">
        <w:rPr>
          <w:rFonts w:eastAsiaTheme="minorEastAsia"/>
        </w:rPr>
        <w:t>SOMN</w:t>
      </w:r>
      <w:r w:rsidR="00271379" w:rsidRPr="004E71D5">
        <w:rPr>
          <w:rFonts w:eastAsiaTheme="minorEastAsia"/>
        </w:rPr>
        <w:t>.</w:t>
      </w:r>
    </w:p>
    <w:p w:rsidR="00ED659D" w:rsidRPr="0098591D" w:rsidRDefault="0098591D" w:rsidP="0098591D">
      <w:pPr>
        <w:pStyle w:val="NoSpacing"/>
        <w:ind w:left="705" w:hanging="705"/>
      </w:pPr>
      <w:r>
        <w:t>5p</w:t>
      </w:r>
      <w:r>
        <w:tab/>
        <w:t xml:space="preserve">2. </w:t>
      </w:r>
      <w:r w:rsidR="007B1AE6">
        <w:t xml:space="preserve">Determinați numerele </w:t>
      </w:r>
      <w:r w:rsidR="00474D23">
        <w:t>intregi</w:t>
      </w:r>
      <w:r w:rsidR="007B1AE6">
        <w:t xml:space="preserve"> n pentru care numărul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3n-1</m:t>
            </m:r>
          </m:den>
        </m:f>
      </m:oMath>
      <w:r w:rsidR="007B1AE6">
        <w:rPr>
          <w:rFonts w:eastAsiaTheme="minorEastAsia"/>
        </w:rPr>
        <w:t xml:space="preserve"> este </w:t>
      </w:r>
      <w:r w:rsidR="00474D23">
        <w:rPr>
          <w:rFonts w:eastAsiaTheme="minorEastAsia"/>
        </w:rPr>
        <w:t>întreg</w:t>
      </w:r>
      <w:r w:rsidR="007B1AE6">
        <w:rPr>
          <w:rFonts w:eastAsiaTheme="minorEastAsia"/>
        </w:rPr>
        <w:t>.</w:t>
      </w:r>
    </w:p>
    <w:p w:rsidR="00ED659D" w:rsidRPr="00474D23" w:rsidRDefault="0098591D" w:rsidP="00D607BD">
      <w:pPr>
        <w:pStyle w:val="NoSpacing"/>
        <w:ind w:left="705" w:hanging="705"/>
        <w:rPr>
          <w:lang w:val="en-GB"/>
        </w:rPr>
      </w:pPr>
      <w:r>
        <w:t>5p</w:t>
      </w:r>
      <w:r>
        <w:tab/>
        <w:t>3.</w:t>
      </w:r>
      <w:r w:rsidR="00474D23">
        <w:t xml:space="preserve"> </w:t>
      </w:r>
      <w:r w:rsidR="00C835C6">
        <w:t>Sara</w:t>
      </w:r>
      <w:r w:rsidR="00474D23">
        <w:t xml:space="preserve"> avea o suma de bani</w:t>
      </w:r>
      <w:r w:rsidR="00474D23">
        <w:rPr>
          <w:lang w:val="en-GB"/>
        </w:rPr>
        <w:t xml:space="preserve"> din care a </w:t>
      </w:r>
      <w:proofErr w:type="spellStart"/>
      <w:r w:rsidR="00474D23">
        <w:rPr>
          <w:lang w:val="en-GB"/>
        </w:rPr>
        <w:t>cheltuit</w:t>
      </w:r>
      <w:proofErr w:type="spellEnd"/>
      <w:r w:rsidR="00474D23">
        <w:rPr>
          <w:lang w:val="en-GB"/>
        </w:rPr>
        <w:t xml:space="preserve"> in prima </w:t>
      </w:r>
      <w:proofErr w:type="spellStart"/>
      <w:r w:rsidR="00474D23">
        <w:rPr>
          <w:lang w:val="en-GB"/>
        </w:rPr>
        <w:t>zi</w:t>
      </w:r>
      <w:proofErr w:type="spellEnd"/>
      <w:r w:rsidR="00474D23">
        <w:rPr>
          <w:lang w:val="en-GB"/>
        </w:rPr>
        <w:t xml:space="preserve"> 30%, a </w:t>
      </w:r>
      <w:proofErr w:type="spellStart"/>
      <w:r w:rsidR="00474D23">
        <w:rPr>
          <w:lang w:val="en-GB"/>
        </w:rPr>
        <w:t>doua</w:t>
      </w:r>
      <w:proofErr w:type="spellEnd"/>
      <w:r w:rsidR="00474D23">
        <w:rPr>
          <w:lang w:val="en-GB"/>
        </w:rPr>
        <w:t xml:space="preserve"> </w:t>
      </w:r>
      <w:proofErr w:type="spellStart"/>
      <w:r w:rsidR="00474D23">
        <w:rPr>
          <w:lang w:val="en-GB"/>
        </w:rPr>
        <w:t>zi</w:t>
      </w:r>
      <w:proofErr w:type="spellEnd"/>
      <w:r w:rsidR="00474D23">
        <w:rPr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474D23">
        <w:rPr>
          <w:rFonts w:eastAsiaTheme="minorEastAsia"/>
        </w:rPr>
        <w:t xml:space="preserve"> din rest, iar a treia zi ultimii 40 de lei. Afla ce suma a avut initial </w:t>
      </w:r>
      <w:r w:rsidR="00C835C6">
        <w:rPr>
          <w:rFonts w:eastAsiaTheme="minorEastAsia"/>
        </w:rPr>
        <w:t>S</w:t>
      </w:r>
      <w:r w:rsidR="00474D23">
        <w:rPr>
          <w:rFonts w:eastAsiaTheme="minorEastAsia"/>
        </w:rPr>
        <w:t>ara.</w:t>
      </w:r>
    </w:p>
    <w:p w:rsidR="007B1AE6" w:rsidRPr="0098591D" w:rsidRDefault="0098591D" w:rsidP="007B1AE6">
      <w:pPr>
        <w:pStyle w:val="NoSpacing"/>
        <w:ind w:left="705" w:hanging="705"/>
      </w:pPr>
      <w:r>
        <w:rPr>
          <w:rFonts w:eastAsiaTheme="minorEastAsia"/>
        </w:rPr>
        <w:tab/>
        <w:t>4.</w:t>
      </w:r>
      <w:r w:rsidR="00D607BD" w:rsidRPr="00D607BD">
        <w:rPr>
          <w:rFonts w:eastAsiaTheme="minorEastAsia"/>
        </w:rPr>
        <w:t xml:space="preserve"> </w:t>
      </w:r>
      <w:r w:rsidR="007B1AE6">
        <w:t>Se consideră numerele reale a=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="007B1AE6">
        <w:rPr>
          <w:rFonts w:eastAsiaTheme="minorEastAsia"/>
        </w:rPr>
        <w:t xml:space="preserve"> și b=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</m:rad>
            <m:r>
              <w:rPr>
                <w:rFonts w:ascii="Cambria Math" w:eastAsiaTheme="minorEastAsia" w:hAnsi="Cambria Math"/>
              </w:rPr>
              <m:t>-1</m:t>
            </m:r>
          </m:den>
        </m:f>
      </m:oMath>
      <w:r w:rsidR="007B1AE6">
        <w:rPr>
          <w:rFonts w:eastAsiaTheme="minorEastAsia"/>
        </w:rPr>
        <w:t xml:space="preserve">. </w:t>
      </w:r>
    </w:p>
    <w:p w:rsidR="0098591D" w:rsidRPr="0098591D" w:rsidRDefault="004921F3" w:rsidP="004921F3">
      <w:pPr>
        <w:pStyle w:val="NoSpacing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a) </w:t>
      </w:r>
      <w:r w:rsidR="00317052">
        <w:rPr>
          <w:rFonts w:eastAsiaTheme="minorEastAsia"/>
        </w:rPr>
        <w:t>Aratati ca numarul</w:t>
      </w:r>
      <w:r w:rsidR="007B1AE6">
        <w:rPr>
          <w:rFonts w:eastAsiaTheme="minorEastAsia"/>
        </w:rPr>
        <w:t xml:space="preserve"> n=a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</m:t>
            </m:r>
          </m:e>
        </m:rad>
      </m:oMath>
      <w:r w:rsidR="007B1AE6">
        <w:rPr>
          <w:rFonts w:eastAsiaTheme="minorEastAsia"/>
        </w:rPr>
        <w:t xml:space="preserve"> este </w:t>
      </w:r>
      <w:r w:rsidR="00317052">
        <w:rPr>
          <w:rFonts w:eastAsiaTheme="minorEastAsia"/>
        </w:rPr>
        <w:t>patrat perfect</w:t>
      </w:r>
      <w:r w:rsidR="005117AB">
        <w:rPr>
          <w:rFonts w:eastAsiaTheme="minorEastAsia"/>
        </w:rPr>
        <w:t>.</w:t>
      </w:r>
    </w:p>
    <w:p w:rsidR="005C37C9" w:rsidRDefault="004921F3" w:rsidP="0098591D">
      <w:pPr>
        <w:pStyle w:val="NoSpacing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b) </w:t>
      </w:r>
      <w:r w:rsidR="007B1AE6">
        <w:rPr>
          <w:rFonts w:eastAsiaTheme="minorEastAsia"/>
        </w:rPr>
        <w:t xml:space="preserve">Arătați că </w:t>
      </w:r>
      <w:r w:rsidR="00317052">
        <w:rPr>
          <w:rFonts w:eastAsiaTheme="minorEastAsia"/>
        </w:rPr>
        <w:t>7b-</w:t>
      </w:r>
      <w:r w:rsidR="007B1AE6">
        <w:rPr>
          <w:rFonts w:eastAsiaTheme="minorEastAsia"/>
        </w:rPr>
        <w:t>a</w:t>
      </w:r>
      <w:r w:rsidR="00317052">
        <w:rPr>
          <w:rFonts w:eastAsiaTheme="minorEastAsia"/>
        </w:rPr>
        <w:t xml:space="preserve"> este numar natural</w:t>
      </w:r>
      <w:r w:rsidR="007B1AE6">
        <w:rPr>
          <w:rFonts w:eastAsiaTheme="minorEastAsia"/>
        </w:rPr>
        <w:t>.</w:t>
      </w:r>
    </w:p>
    <w:p w:rsidR="0098591D" w:rsidRDefault="00D607BD" w:rsidP="00C76274">
      <w:pPr>
        <w:pStyle w:val="NoSpacing"/>
        <w:ind w:left="705" w:hanging="705"/>
        <w:rPr>
          <w:rFonts w:eastAsiaTheme="minorEastAsia"/>
        </w:rPr>
      </w:pPr>
      <w:r>
        <w:rPr>
          <w:rFonts w:eastAsiaTheme="minorEastAsia"/>
        </w:rPr>
        <w:t>5p</w:t>
      </w:r>
      <w:r>
        <w:rPr>
          <w:rFonts w:eastAsiaTheme="minorEastAsia"/>
        </w:rPr>
        <w:tab/>
      </w:r>
      <w:r w:rsidR="007B1AE6">
        <w:rPr>
          <w:rFonts w:eastAsiaTheme="minorEastAsia"/>
        </w:rPr>
        <w:t>5. Se consideră E(x)=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-6</m:t>
            </m:r>
            <m:r>
              <w:rPr>
                <w:rFonts w:ascii="Cambria Math" w:eastAsiaTheme="minorEastAsia" w:hAnsi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+9</m:t>
            </m:r>
          </m:e>
        </m:rad>
      </m:oMath>
      <w:r w:rsidR="00317052">
        <w:rPr>
          <w:rFonts w:eastAsiaTheme="minorEastAsia"/>
        </w:rPr>
        <w:t xml:space="preserve"> +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-8</m:t>
            </m:r>
            <m:r>
              <w:rPr>
                <w:rFonts w:ascii="Cambria Math" w:eastAsiaTheme="minorEastAsia" w:hAnsi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+16</m:t>
            </m:r>
          </m:e>
        </m:rad>
        <m:r>
          <w:rPr>
            <w:rFonts w:ascii="Cambria Math" w:eastAsiaTheme="minorEastAsia" w:hAnsi="Cambria Math"/>
          </w:rPr>
          <m:t xml:space="preserve">. </m:t>
        </m:r>
      </m:oMath>
      <w:r w:rsidR="007B1AE6">
        <w:rPr>
          <w:rFonts w:eastAsiaTheme="minorEastAsia"/>
        </w:rPr>
        <w:t xml:space="preserve">Arătați </w:t>
      </w:r>
      <w:r w:rsidR="00317052">
        <w:rPr>
          <w:rFonts w:eastAsiaTheme="minorEastAsia"/>
        </w:rPr>
        <w:t xml:space="preserve">ca oricare ar fi </w:t>
      </w:r>
      <w:r w:rsidR="007B1AE6">
        <w:rPr>
          <w:rFonts w:eastAsiaTheme="minorEastAsia"/>
        </w:rPr>
        <w:t xml:space="preserve"> ar fi </w:t>
      </w:r>
      <m:oMath>
        <m:r>
          <m:rPr>
            <m:sty m:val="p"/>
          </m:rPr>
          <w:rPr>
            <w:rFonts w:ascii="Cambria Math" w:eastAsiaTheme="minorEastAsia" w:hAnsi="Cambria Math"/>
          </w:rPr>
          <m:t>x∈</m:t>
        </m:r>
        <m:r>
          <m:rPr>
            <m:sty m:val="p"/>
          </m:rPr>
          <w:rPr>
            <w:rFonts w:ascii="Cambria Math" w:eastAsiaTheme="minorEastAsia"/>
          </w:rPr>
          <m:t>[3;4)</m:t>
        </m:r>
      </m:oMath>
      <w:r w:rsidR="007B1AE6">
        <w:rPr>
          <w:rFonts w:eastAsiaTheme="minorEastAsia"/>
        </w:rPr>
        <w:t xml:space="preserve">, E(x) este </w:t>
      </w:r>
      <w:r w:rsidR="00317052">
        <w:rPr>
          <w:rFonts w:eastAsiaTheme="minorEastAsia"/>
        </w:rPr>
        <w:t>contanta</w:t>
      </w:r>
      <w:r w:rsidR="007B1AE6">
        <w:rPr>
          <w:rFonts w:eastAsiaTheme="minorEastAsia"/>
        </w:rPr>
        <w:t>.</w:t>
      </w:r>
    </w:p>
    <w:p w:rsidR="00C76274" w:rsidRPr="007B1AE6" w:rsidRDefault="00C76274" w:rsidP="00C76274">
      <w:pPr>
        <w:pStyle w:val="NoSpacing"/>
        <w:ind w:left="705" w:hanging="705"/>
      </w:pPr>
    </w:p>
    <w:p w:rsidR="0098591D" w:rsidRDefault="00F67F84" w:rsidP="0098591D">
      <w:pPr>
        <w:pStyle w:val="NoSpacing"/>
        <w:ind w:firstLine="708"/>
        <w:rPr>
          <w:b/>
        </w:rPr>
      </w:pPr>
      <w:r>
        <w:rPr>
          <w:b/>
          <w:noProof/>
          <w:lang w:eastAsia="ro-R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229869</wp:posOffset>
                </wp:positionV>
                <wp:extent cx="5955030" cy="0"/>
                <wp:effectExtent l="0" t="0" r="0" b="0"/>
                <wp:wrapNone/>
                <wp:docPr id="10" name="Conector drep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489FE" id="Conector drept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1pt" to="468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8591D" w:rsidRPr="004E71D5">
        <w:rPr>
          <w:b/>
        </w:rPr>
        <w:t xml:space="preserve">SUBIECTUL </w:t>
      </w:r>
      <w:r w:rsidR="0098591D">
        <w:rPr>
          <w:b/>
        </w:rPr>
        <w:t xml:space="preserve">al </w:t>
      </w:r>
      <w:r w:rsidR="0098591D" w:rsidRPr="004E71D5">
        <w:rPr>
          <w:b/>
        </w:rPr>
        <w:t>I</w:t>
      </w:r>
      <w:r w:rsidR="0098591D">
        <w:rPr>
          <w:b/>
        </w:rPr>
        <w:t>I</w:t>
      </w:r>
      <w:r w:rsidR="0098591D" w:rsidRPr="004E71D5">
        <w:rPr>
          <w:b/>
        </w:rPr>
        <w:t>I</w:t>
      </w:r>
      <w:r w:rsidR="0098591D">
        <w:rPr>
          <w:b/>
        </w:rPr>
        <w:t>-lea- Pe foaia de examen scrieți rezolvările complete.</w:t>
      </w:r>
      <w:r w:rsidR="0098591D" w:rsidRPr="004E71D5">
        <w:rPr>
          <w:b/>
        </w:rPr>
        <w:tab/>
        <w:t>(30p)</w:t>
      </w:r>
    </w:p>
    <w:p w:rsidR="005C37C9" w:rsidRDefault="00F67F84" w:rsidP="0098591D">
      <w:pPr>
        <w:pStyle w:val="NoSpacing"/>
      </w:pPr>
      <w:r>
        <w:rPr>
          <w:b/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54610</wp:posOffset>
                </wp:positionV>
                <wp:extent cx="7620" cy="1553210"/>
                <wp:effectExtent l="0" t="0" r="11430" b="8890"/>
                <wp:wrapNone/>
                <wp:docPr id="6" name="Conector drep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532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E521ED" id="Conector drept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4.3pt" to="22.1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11112" w:rsidRDefault="00320994" w:rsidP="00320994">
      <w:pPr>
        <w:pStyle w:val="NoSpacing"/>
        <w:numPr>
          <w:ilvl w:val="0"/>
          <w:numId w:val="10"/>
        </w:numPr>
      </w:pPr>
      <w:r>
        <w:t xml:space="preserve">În figura </w:t>
      </w:r>
      <w:r w:rsidR="009B0690">
        <w:t xml:space="preserve">2 </w:t>
      </w:r>
      <w:r>
        <w:t xml:space="preserve">sunt reprezentate două trapeze dreptunghice, ABCD </w:t>
      </w:r>
    </w:p>
    <w:p w:rsidR="00C835C6" w:rsidRDefault="00320994" w:rsidP="00311112">
      <w:pPr>
        <w:pStyle w:val="NoSpacing"/>
        <w:ind w:left="1065"/>
      </w:pPr>
      <w:r>
        <w:t>și FBCE cu AF</w:t>
      </w:r>
      <w:r>
        <w:sym w:font="Symbol" w:char="F05E"/>
      </w:r>
      <w:r>
        <w:t xml:space="preserve">BC, FE=AD= </w:t>
      </w:r>
      <w:r w:rsidR="00311112">
        <w:t>16</w:t>
      </w:r>
      <w:r>
        <w:t xml:space="preserve"> cm, BC= </w:t>
      </w:r>
      <w:r w:rsidR="008D1C91">
        <w:t>12</w:t>
      </w:r>
      <w:r w:rsidR="00F83180">
        <w:t xml:space="preserve"> </w:t>
      </w:r>
      <w:r>
        <w:t xml:space="preserve">cm, </w:t>
      </w:r>
    </w:p>
    <w:p w:rsidR="005C37C9" w:rsidRPr="00C835C6" w:rsidRDefault="00320994" w:rsidP="00C835C6">
      <w:pPr>
        <w:pStyle w:val="NoSpacing"/>
        <w:ind w:left="1065"/>
        <w:rPr>
          <w:rFonts w:eastAsiaTheme="minorEastAsia"/>
        </w:rPr>
      </w:pPr>
      <w:r>
        <w:t xml:space="preserve">AB= </w:t>
      </w:r>
      <w:r w:rsidR="008D1C91">
        <w:t>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cm c</m:t>
        </m:r>
      </m:oMath>
      <w:r>
        <w:rPr>
          <w:rFonts w:eastAsiaTheme="minorEastAsia"/>
        </w:rPr>
        <w:t>m</w:t>
      </w:r>
      <w:r w:rsidR="00C835C6">
        <w:rPr>
          <w:rFonts w:eastAsiaTheme="minorEastAsia"/>
        </w:rPr>
        <w:t xml:space="preserve"> </w:t>
      </w:r>
      <w:r w:rsidR="00032EFC">
        <w:rPr>
          <w:rFonts w:eastAsiaTheme="minorEastAsia"/>
        </w:rPr>
        <w:t>și punctul B este mijlocul segmentului AF.</w:t>
      </w:r>
    </w:p>
    <w:p w:rsidR="00032EFC" w:rsidRDefault="00032EFC" w:rsidP="00032EFC">
      <w:pPr>
        <w:pStyle w:val="NoSpacing"/>
      </w:pPr>
      <w:r>
        <w:rPr>
          <w:noProof/>
          <w:lang w:eastAsia="ro-RO"/>
        </w:rPr>
        <w:drawing>
          <wp:anchor distT="0" distB="0" distL="114300" distR="114300" simplePos="0" relativeHeight="251655680" behindDoc="0" locked="0" layoutInCell="1" allowOverlap="1" wp14:anchorId="21E2444E">
            <wp:simplePos x="0" y="0"/>
            <wp:positionH relativeFrom="margin">
              <wp:posOffset>4607560</wp:posOffset>
            </wp:positionH>
            <wp:positionV relativeFrom="margin">
              <wp:posOffset>7801610</wp:posOffset>
            </wp:positionV>
            <wp:extent cx="1343025" cy="1357088"/>
            <wp:effectExtent l="0" t="0" r="0" b="0"/>
            <wp:wrapSquare wrapText="bothSides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5" t="20139" r="46971" b="30659"/>
                    <a:stretch/>
                  </pic:blipFill>
                  <pic:spPr bwMode="auto">
                    <a:xfrm>
                      <a:off x="0" y="0"/>
                      <a:ext cx="1343025" cy="135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5p</w:t>
      </w:r>
      <w:r>
        <w:tab/>
        <w:t xml:space="preserve">a) Calculați aria trapezului </w:t>
      </w:r>
      <w:r w:rsidR="008D1C91">
        <w:t>BC</w:t>
      </w:r>
      <w:r w:rsidR="00F7279E">
        <w:t>EF</w:t>
      </w:r>
      <w:r>
        <w:t>.</w:t>
      </w:r>
    </w:p>
    <w:p w:rsidR="00032EFC" w:rsidRDefault="00032EFC" w:rsidP="00032EFC">
      <w:pPr>
        <w:pStyle w:val="NoSpacing"/>
      </w:pPr>
      <w:r>
        <w:t>5p</w:t>
      </w:r>
      <w:r>
        <w:tab/>
        <w:t xml:space="preserve">b) Calculați lungimea segmentului </w:t>
      </w:r>
      <w:r w:rsidR="008D1C91">
        <w:t>CD</w:t>
      </w:r>
      <w:r>
        <w:t>.</w:t>
      </w:r>
    </w:p>
    <w:p w:rsidR="00032EFC" w:rsidRDefault="00032EFC" w:rsidP="00032EFC">
      <w:pPr>
        <w:pStyle w:val="NoSpacing"/>
      </w:pPr>
      <w:r>
        <w:t>5p</w:t>
      </w:r>
      <w:r>
        <w:tab/>
        <w:t xml:space="preserve">c) Arătați că </w:t>
      </w:r>
      <w:r w:rsidR="008D1C91">
        <w:t>perimetrul triunghiului</w:t>
      </w:r>
      <w:r>
        <w:t xml:space="preserve"> DCE </w:t>
      </w:r>
      <w:r w:rsidR="008D1C91">
        <w:t>nu depaseste 30 cm</w:t>
      </w:r>
      <w:r>
        <w:t>.</w:t>
      </w:r>
    </w:p>
    <w:p w:rsidR="005C37C9" w:rsidRDefault="005C37C9" w:rsidP="0098591D">
      <w:pPr>
        <w:pStyle w:val="NoSpacing"/>
      </w:pPr>
    </w:p>
    <w:p w:rsidR="005C37C9" w:rsidRDefault="00F67F84" w:rsidP="0098591D">
      <w:pPr>
        <w:pStyle w:val="NoSpacing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140970</wp:posOffset>
                </wp:positionV>
                <wp:extent cx="914400" cy="382905"/>
                <wp:effectExtent l="1270" t="0" r="0" b="190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DB" w:rsidRPr="008E298E" w:rsidRDefault="004140DB" w:rsidP="009B0690">
                            <w:pPr>
                              <w:rPr>
                                <w:i/>
                              </w:rPr>
                            </w:pPr>
                            <w:r w:rsidRPr="008E298E">
                              <w:rPr>
                                <w:i/>
                              </w:rPr>
                              <w:t xml:space="preserve">Figura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1" o:spid="_x0000_s1027" type="#_x0000_t202" style="position:absolute;left:0;text-align:left;margin-left:284.35pt;margin-top:11.1pt;width:1in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" filled="f" stroked="f">
                <v:textbox>
                  <w:txbxContent>
                    <w:p w:rsidR="004140DB" w:rsidRPr="008E298E" w:rsidRDefault="004140DB" w:rsidP="009B0690">
                      <w:pPr>
                        <w:rPr>
                          <w:i/>
                        </w:rPr>
                      </w:pPr>
                      <w:r w:rsidRPr="008E298E">
                        <w:rPr>
                          <w:i/>
                        </w:rPr>
                        <w:t xml:space="preserve">Figura </w:t>
                      </w:r>
                      <w:r>
                        <w:rPr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C37C9" w:rsidRDefault="005C37C9" w:rsidP="0098591D">
      <w:pPr>
        <w:pStyle w:val="NoSpacing"/>
      </w:pPr>
    </w:p>
    <w:p w:rsidR="005C37C9" w:rsidRDefault="005C37C9" w:rsidP="0098591D">
      <w:pPr>
        <w:pStyle w:val="NoSpacing"/>
      </w:pPr>
    </w:p>
    <w:p w:rsidR="005C37C9" w:rsidRDefault="005C37C9" w:rsidP="0098591D">
      <w:pPr>
        <w:pStyle w:val="NoSpacing"/>
      </w:pPr>
    </w:p>
    <w:p w:rsidR="005C37C9" w:rsidRDefault="005C37C9" w:rsidP="0098591D">
      <w:pPr>
        <w:pStyle w:val="NoSpacing"/>
      </w:pPr>
    </w:p>
    <w:p w:rsidR="008E298E" w:rsidRDefault="00F67F84" w:rsidP="0098591D">
      <w:pPr>
        <w:pStyle w:val="NoSpacing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-29845</wp:posOffset>
                </wp:positionV>
                <wp:extent cx="24765" cy="2020570"/>
                <wp:effectExtent l="0" t="0" r="13335" b="17780"/>
                <wp:wrapNone/>
                <wp:docPr id="12" name="Conector drep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" cy="20205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7427E2" id="Conector drept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-2.35pt" to="18.6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41C86">
        <w:rPr>
          <w:noProof/>
          <w:lang w:eastAsia="ro-RO"/>
        </w:rPr>
        <w:drawing>
          <wp:anchor distT="0" distB="0" distL="114300" distR="114300" simplePos="0" relativeHeight="251658752" behindDoc="0" locked="0" layoutInCell="1" allowOverlap="1" wp14:anchorId="24057FED" wp14:editId="02097C4C">
            <wp:simplePos x="0" y="0"/>
            <wp:positionH relativeFrom="margin">
              <wp:posOffset>4229100</wp:posOffset>
            </wp:positionH>
            <wp:positionV relativeFrom="margin">
              <wp:posOffset>6985</wp:posOffset>
            </wp:positionV>
            <wp:extent cx="2211070" cy="19843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98E" w:rsidRDefault="008E298E" w:rsidP="00032EFC">
      <w:pPr>
        <w:pStyle w:val="NoSpacing"/>
        <w:ind w:left="540"/>
      </w:pPr>
      <w:r>
        <w:t xml:space="preserve">2. </w:t>
      </w:r>
      <w:r w:rsidR="00E41C86">
        <w:t xml:space="preserve">În figura </w:t>
      </w:r>
      <w:r w:rsidR="009B0690">
        <w:t xml:space="preserve">3 </w:t>
      </w:r>
      <w:r w:rsidR="00E41C86">
        <w:t>este reprezentată o piramidă triunghiulară regulată VABC în care M este mijlocul segmentului BC iar VO este înălțimea piramidei</w:t>
      </w:r>
      <w:r w:rsidR="008D1C91">
        <w:t>,</w:t>
      </w:r>
      <w:r w:rsidR="00E41C86">
        <w:t xml:space="preserve"> V</w:t>
      </w:r>
      <w:r w:rsidR="008D1C91">
        <w:t>C</w:t>
      </w:r>
      <w:r w:rsidR="00E41C86">
        <w:t xml:space="preserve">= </w:t>
      </w:r>
      <w:r w:rsidR="008D1C91">
        <w:t>10</w:t>
      </w:r>
      <w:r w:rsidR="00E41C86">
        <w:t xml:space="preserve"> cm</w:t>
      </w:r>
      <w:r w:rsidR="008D1C91">
        <w:t xml:space="preserve"> si</w:t>
      </w:r>
      <w:r w:rsidR="00E41C86">
        <w:t xml:space="preserve"> BC= 12 cm.</w:t>
      </w:r>
    </w:p>
    <w:p w:rsidR="008E298E" w:rsidRDefault="00E41C86" w:rsidP="0098591D">
      <w:pPr>
        <w:pStyle w:val="NoSpacing"/>
      </w:pPr>
      <w:r>
        <w:t>5p</w:t>
      </w:r>
      <w:r>
        <w:tab/>
        <w:t xml:space="preserve">a) Calculați </w:t>
      </w:r>
      <w:r w:rsidR="008D1C91">
        <w:t>aria</w:t>
      </w:r>
      <w:r>
        <w:t xml:space="preserve"> </w:t>
      </w:r>
      <w:r w:rsidR="00165E9C">
        <w:t>unei fețe laterale a piramidei.</w:t>
      </w:r>
    </w:p>
    <w:p w:rsidR="008D1C91" w:rsidRDefault="00E41C86" w:rsidP="0098591D">
      <w:pPr>
        <w:pStyle w:val="NoSpacing"/>
      </w:pPr>
      <w:r>
        <w:t>5p</w:t>
      </w:r>
      <w:r>
        <w:tab/>
        <w:t xml:space="preserve">b) </w:t>
      </w:r>
      <w:r w:rsidR="008D1C91">
        <w:t>Calculati</w:t>
      </w:r>
      <w:r>
        <w:t xml:space="preserve"> </w:t>
      </w:r>
      <w:r w:rsidR="008D1C91">
        <w:t xml:space="preserve">sinusul unghiului format de dreapta VM </w:t>
      </w:r>
    </w:p>
    <w:p w:rsidR="00E41C86" w:rsidRDefault="008D1C91" w:rsidP="0098591D">
      <w:pPr>
        <w:pStyle w:val="NoSpacing"/>
      </w:pPr>
      <w:r>
        <w:t xml:space="preserve">          cu   planul  (ABC) .</w:t>
      </w:r>
    </w:p>
    <w:p w:rsidR="00E41C86" w:rsidRDefault="00E41C86" w:rsidP="00E41C86">
      <w:pPr>
        <w:pStyle w:val="NoSpacing"/>
        <w:ind w:left="705" w:hanging="705"/>
      </w:pPr>
      <w:r>
        <w:t>5p</w:t>
      </w:r>
      <w:r>
        <w:tab/>
        <w:t>c) A</w:t>
      </w:r>
      <w:r w:rsidR="008D1C91">
        <w:t xml:space="preserve">ratati ca distanta de la punctul A la fata (VBC) nu depaseste </w:t>
      </w:r>
      <w:r w:rsidR="007A3D30">
        <w:t>9</w:t>
      </w:r>
      <w:r w:rsidR="003F486B">
        <w:t>,5</w:t>
      </w:r>
      <w:r w:rsidR="00D10B83">
        <w:t xml:space="preserve"> c</w:t>
      </w:r>
      <w:r w:rsidR="00A85FD7">
        <w:t>m</w:t>
      </w:r>
      <w:r w:rsidR="009B0690">
        <w:rPr>
          <w:rFonts w:eastAsiaTheme="minorEastAsia"/>
        </w:rPr>
        <w:t>.</w:t>
      </w:r>
    </w:p>
    <w:p w:rsidR="008E298E" w:rsidRDefault="008E298E" w:rsidP="0098591D">
      <w:pPr>
        <w:pStyle w:val="NoSpacing"/>
      </w:pPr>
    </w:p>
    <w:p w:rsidR="008E298E" w:rsidRDefault="00F67F84" w:rsidP="0098591D">
      <w:pPr>
        <w:pStyle w:val="NoSpacing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82550</wp:posOffset>
                </wp:positionV>
                <wp:extent cx="914400" cy="382905"/>
                <wp:effectExtent l="1270" t="3810" r="0" b="381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DB" w:rsidRPr="008E298E" w:rsidRDefault="004140DB" w:rsidP="009B0690">
                            <w:pPr>
                              <w:rPr>
                                <w:i/>
                              </w:rPr>
                            </w:pPr>
                            <w:r w:rsidRPr="008E298E">
                              <w:rPr>
                                <w:i/>
                              </w:rPr>
                              <w:t xml:space="preserve">Figura </w:t>
                            </w:r>
                            <w:r>
                              <w:rPr>
                                <w:i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2" o:spid="_x0000_s1028" type="#_x0000_t202" style="position:absolute;left:0;text-align:left;margin-left:280.6pt;margin-top:6.5pt;width:1in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" filled="f" stroked="f">
                <v:textbox>
                  <w:txbxContent>
                    <w:p w:rsidR="004140DB" w:rsidRPr="008E298E" w:rsidRDefault="004140DB" w:rsidP="009B0690">
                      <w:pPr>
                        <w:rPr>
                          <w:i/>
                        </w:rPr>
                      </w:pPr>
                      <w:r w:rsidRPr="008E298E">
                        <w:rPr>
                          <w:i/>
                        </w:rPr>
                        <w:t xml:space="preserve">Figura </w:t>
                      </w:r>
                      <w:r>
                        <w:rPr>
                          <w:i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8591D" w:rsidRDefault="0098591D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98591D">
      <w:pPr>
        <w:pStyle w:val="NoSpacing"/>
      </w:pPr>
    </w:p>
    <w:p w:rsidR="00780F73" w:rsidRDefault="00780F73" w:rsidP="00780F73">
      <w:pPr>
        <w:pStyle w:val="NoSpacing"/>
        <w:jc w:val="center"/>
      </w:pPr>
      <w:r>
        <w:t>Barem de corectare și notare</w:t>
      </w:r>
    </w:p>
    <w:p w:rsidR="00780F73" w:rsidRDefault="00780F73" w:rsidP="00780F73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SUBIECTUL I</w:t>
      </w:r>
    </w:p>
    <w:p w:rsidR="00780F73" w:rsidRDefault="00780F73" w:rsidP="00780F73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6 x 5p=30p</w:t>
      </w:r>
    </w:p>
    <w:p w:rsidR="00780F73" w:rsidRDefault="00780F73" w:rsidP="00780F73">
      <w:pPr>
        <w:pStyle w:val="NoSpacing"/>
        <w:rPr>
          <w:b/>
          <w:szCs w:val="24"/>
        </w:rPr>
      </w:pPr>
      <w:r>
        <w:rPr>
          <w:b/>
          <w:szCs w:val="24"/>
        </w:rPr>
        <w:tab/>
        <w:t>Răspunsuri corecte: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</w:tblGrid>
      <w:tr w:rsidR="00780F73" w:rsidTr="00780F73">
        <w:trPr>
          <w:trHeight w:val="255"/>
        </w:trPr>
        <w:tc>
          <w:tcPr>
            <w:tcW w:w="1290" w:type="dxa"/>
          </w:tcPr>
          <w:p w:rsidR="00780F73" w:rsidRPr="00780F73" w:rsidRDefault="00271379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2.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3.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4.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5.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6.</w:t>
            </w:r>
          </w:p>
        </w:tc>
      </w:tr>
      <w:tr w:rsidR="00780F73" w:rsidTr="00780F73">
        <w:trPr>
          <w:trHeight w:val="255"/>
        </w:trPr>
        <w:tc>
          <w:tcPr>
            <w:tcW w:w="1290" w:type="dxa"/>
          </w:tcPr>
          <w:p w:rsidR="00780F73" w:rsidRPr="00780F73" w:rsidRDefault="00D10B83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1290" w:type="dxa"/>
          </w:tcPr>
          <w:p w:rsidR="00780F73" w:rsidRPr="00780F73" w:rsidRDefault="00D10B83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36</w:t>
            </w:r>
          </w:p>
        </w:tc>
        <w:tc>
          <w:tcPr>
            <w:tcW w:w="1290" w:type="dxa"/>
          </w:tcPr>
          <w:p w:rsidR="00780F73" w:rsidRPr="00780F73" w:rsidRDefault="00D10B83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90" w:type="dxa"/>
          </w:tcPr>
          <w:p w:rsidR="00780F73" w:rsidRPr="00780F73" w:rsidRDefault="00D10B83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108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90</w:t>
            </w:r>
          </w:p>
        </w:tc>
        <w:tc>
          <w:tcPr>
            <w:tcW w:w="1290" w:type="dxa"/>
          </w:tcPr>
          <w:p w:rsidR="00780F73" w:rsidRPr="00780F73" w:rsidRDefault="00D10B83" w:rsidP="00271379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780F73">
              <w:rPr>
                <w:bCs/>
                <w:szCs w:val="24"/>
              </w:rPr>
              <w:t>7</w:t>
            </w:r>
          </w:p>
        </w:tc>
      </w:tr>
    </w:tbl>
    <w:p w:rsidR="00780F73" w:rsidRDefault="00780F73" w:rsidP="00780F73">
      <w:pPr>
        <w:pStyle w:val="NoSpacing"/>
        <w:rPr>
          <w:b/>
          <w:szCs w:val="24"/>
        </w:rPr>
      </w:pPr>
    </w:p>
    <w:p w:rsidR="00271379" w:rsidRDefault="00271379" w:rsidP="00271379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SUBIECTUL al II-lea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7172"/>
        <w:gridCol w:w="946"/>
      </w:tblGrid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780F73">
            <w:pPr>
              <w:pStyle w:val="NoSpacing"/>
            </w:pPr>
            <w:r>
              <w:t>item</w:t>
            </w:r>
          </w:p>
        </w:tc>
        <w:tc>
          <w:tcPr>
            <w:tcW w:w="7172" w:type="dxa"/>
          </w:tcPr>
          <w:p w:rsidR="00271379" w:rsidRDefault="00271379" w:rsidP="00780F73">
            <w:pPr>
              <w:pStyle w:val="NoSpacing"/>
            </w:pPr>
            <w:r>
              <w:t xml:space="preserve">rezolvare </w:t>
            </w:r>
          </w:p>
        </w:tc>
        <w:tc>
          <w:tcPr>
            <w:tcW w:w="946" w:type="dxa"/>
          </w:tcPr>
          <w:p w:rsidR="00271379" w:rsidRDefault="00271379" w:rsidP="00780F73">
            <w:pPr>
              <w:pStyle w:val="NoSpacing"/>
            </w:pPr>
            <w:r>
              <w:t>punctaj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271379" w:rsidP="00780F73">
            <w:pPr>
              <w:pStyle w:val="NoSpacing"/>
            </w:pPr>
            <w:r>
              <w:t>desen</w:t>
            </w:r>
          </w:p>
          <w:p w:rsidR="00271379" w:rsidRDefault="00271379" w:rsidP="00780F73">
            <w:pPr>
              <w:pStyle w:val="NoSpacing"/>
            </w:pPr>
            <w:r>
              <w:t>notație</w:t>
            </w:r>
          </w:p>
        </w:tc>
        <w:tc>
          <w:tcPr>
            <w:tcW w:w="946" w:type="dxa"/>
          </w:tcPr>
          <w:p w:rsidR="00271379" w:rsidRDefault="00C835C6" w:rsidP="00780F73">
            <w:pPr>
              <w:pStyle w:val="NoSpacing"/>
            </w:pPr>
            <w:r>
              <w:t>4</w:t>
            </w:r>
            <w:r w:rsidR="00271379">
              <w:t>p</w:t>
            </w:r>
          </w:p>
          <w:p w:rsidR="00271379" w:rsidRDefault="00C835C6" w:rsidP="00780F73">
            <w:pPr>
              <w:pStyle w:val="NoSpacing"/>
            </w:pPr>
            <w:r>
              <w:t>1</w:t>
            </w:r>
            <w:r w:rsidR="00271379">
              <w:t>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271379" w:rsidP="00780F73">
            <w:pPr>
              <w:pStyle w:val="NoSpacing"/>
            </w:pPr>
            <w:r>
              <w:t>(</w:t>
            </w:r>
            <w:r w:rsidR="00D10B83">
              <w:t>3</w:t>
            </w:r>
            <w:r>
              <w:t>n-1)</w:t>
            </w:r>
            <w:r>
              <w:sym w:font="Symbol" w:char="F0CE"/>
            </w:r>
            <w:r>
              <w:t>D</w:t>
            </w:r>
            <w:r>
              <w:rPr>
                <w:vertAlign w:val="subscript"/>
              </w:rPr>
              <w:t>5</w:t>
            </w:r>
            <w:r>
              <w:t>=</w:t>
            </w:r>
            <w:r>
              <w:sym w:font="Symbol" w:char="F07B"/>
            </w:r>
            <w:r>
              <w:t>1,</w:t>
            </w:r>
            <w:r w:rsidR="00D10B83">
              <w:t>-1,</w:t>
            </w:r>
            <w:r>
              <w:t xml:space="preserve"> 5, </w:t>
            </w:r>
            <w:r w:rsidR="00D10B83">
              <w:t>-5</w:t>
            </w:r>
            <w:r>
              <w:sym w:font="Symbol" w:char="F07D"/>
            </w:r>
          </w:p>
          <w:p w:rsidR="005117AB" w:rsidRDefault="00D10B83" w:rsidP="00780F73">
            <w:pPr>
              <w:pStyle w:val="NoSpacing"/>
            </w:pPr>
            <w:r>
              <w:t>3</w:t>
            </w:r>
            <w:r w:rsidR="005117AB">
              <w:t>n-1=1, n</w:t>
            </w:r>
            <w:r>
              <w:t>=2/3, care nu este intreg</w:t>
            </w:r>
          </w:p>
          <w:p w:rsidR="005117AB" w:rsidRDefault="00D10B83" w:rsidP="00780F73">
            <w:pPr>
              <w:pStyle w:val="NoSpacing"/>
            </w:pPr>
            <w:r>
              <w:t>3</w:t>
            </w:r>
            <w:r w:rsidR="005117AB">
              <w:t>n-1=</w:t>
            </w:r>
            <w:r>
              <w:t>-1</w:t>
            </w:r>
            <w:r w:rsidR="005117AB">
              <w:t>, n=</w:t>
            </w:r>
            <w:r>
              <w:t>0</w:t>
            </w:r>
          </w:p>
          <w:p w:rsidR="005117AB" w:rsidRDefault="00D10B83" w:rsidP="00780F73">
            <w:pPr>
              <w:pStyle w:val="NoSpacing"/>
            </w:pPr>
            <w:r>
              <w:t>3</w:t>
            </w:r>
            <w:r w:rsidR="005117AB">
              <w:t>n-1=5, n=</w:t>
            </w:r>
            <w:r>
              <w:t>2</w:t>
            </w:r>
          </w:p>
          <w:p w:rsidR="005117AB" w:rsidRDefault="00D10B83" w:rsidP="00780F73">
            <w:pPr>
              <w:pStyle w:val="NoSpacing"/>
            </w:pPr>
            <w:r>
              <w:t>3</w:t>
            </w:r>
            <w:r w:rsidR="005117AB">
              <w:t>n-1=</w:t>
            </w:r>
            <w:r>
              <w:t>-</w:t>
            </w:r>
            <w:r w:rsidR="005117AB">
              <w:t>5, n=</w:t>
            </w:r>
            <w:r>
              <w:t>-4/3, care nu este intreg</w:t>
            </w:r>
          </w:p>
          <w:p w:rsidR="00C835C6" w:rsidRPr="00271379" w:rsidRDefault="00C835C6" w:rsidP="00780F73">
            <w:pPr>
              <w:pStyle w:val="NoSpacing"/>
            </w:pPr>
            <w:r>
              <w:t>Astfel n</w:t>
            </w:r>
            <w:r>
              <w:sym w:font="Symbol" w:char="F0CE"/>
            </w:r>
            <w:r>
              <w:t>{0;2}.</w:t>
            </w:r>
          </w:p>
        </w:tc>
        <w:tc>
          <w:tcPr>
            <w:tcW w:w="946" w:type="dxa"/>
          </w:tcPr>
          <w:p w:rsidR="00271379" w:rsidRDefault="005117AB" w:rsidP="00780F73">
            <w:pPr>
              <w:pStyle w:val="NoSpacing"/>
            </w:pPr>
            <w:r>
              <w:t>1p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D10B83" w:rsidRDefault="00D10B83" w:rsidP="00780F73">
            <w:pPr>
              <w:pStyle w:val="NoSpacing"/>
            </w:pPr>
            <w:r>
              <w:t xml:space="preserve"> Fie x=suma initiala a </w:t>
            </w:r>
            <w:r w:rsidR="00C835C6">
              <w:t>S</w:t>
            </w:r>
            <w:r>
              <w:t>arei</w:t>
            </w:r>
          </w:p>
          <w:p w:rsidR="00271379" w:rsidRDefault="00D10B83" w:rsidP="00780F73">
            <w:pPr>
              <w:pStyle w:val="NoSpacing"/>
            </w:pPr>
            <w:r>
              <w:t xml:space="preserve">In prima zi: </w:t>
            </w:r>
            <w:r w:rsidR="00BD25AC">
              <w:t>30</w:t>
            </w:r>
            <w:r w:rsidR="005117AB">
              <w:sym w:font="Symbol" w:char="F025"/>
            </w:r>
            <w:r w:rsidR="00BD25AC">
              <w:t xml:space="preserve"> din x=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oMath>
            <w:r w:rsidR="005117AB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  <w:p w:rsidR="005117AB" w:rsidRDefault="00BD25AC" w:rsidP="00780F73">
            <w:pPr>
              <w:pStyle w:val="NoSpacing"/>
            </w:pPr>
            <w:r>
              <w:t xml:space="preserve">A doua zi: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din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 xml:space="preserve">din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7x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5117AB" w:rsidRDefault="00BD25AC" w:rsidP="00780F73">
            <w:pPr>
              <w:pStyle w:val="NoSpacing"/>
            </w:pPr>
            <w:r>
              <w:t>x=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+40 lei</m:t>
              </m:r>
            </m:oMath>
          </w:p>
          <w:p w:rsidR="005117AB" w:rsidRDefault="00BD25AC" w:rsidP="00780F73">
            <w:pPr>
              <w:pStyle w:val="NoSpacing"/>
            </w:pPr>
            <w:r>
              <w:t>x=200 lei</w:t>
            </w:r>
          </w:p>
        </w:tc>
        <w:tc>
          <w:tcPr>
            <w:tcW w:w="946" w:type="dxa"/>
          </w:tcPr>
          <w:p w:rsidR="00271379" w:rsidRDefault="00271379" w:rsidP="00780F73">
            <w:pPr>
              <w:pStyle w:val="NoSpacing"/>
            </w:pP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BD25AC" w:rsidRDefault="00BD25AC" w:rsidP="00780F73">
            <w:pPr>
              <w:pStyle w:val="NoSpacing"/>
            </w:pPr>
          </w:p>
          <w:p w:rsidR="005117AB" w:rsidRDefault="00BD25AC" w:rsidP="00780F73">
            <w:pPr>
              <w:pStyle w:val="NoSpacing"/>
            </w:pPr>
            <w:r>
              <w:t>2</w:t>
            </w:r>
            <w:r w:rsidR="005117AB">
              <w:t>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BD25AC" w:rsidRDefault="00BD25AC" w:rsidP="00780F73">
            <w:pPr>
              <w:pStyle w:val="NoSpacing"/>
            </w:pPr>
            <w:r>
              <w:t>1p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5117AB" w:rsidP="00780F73">
            <w:pPr>
              <w:pStyle w:val="NoSpacing"/>
              <w:rPr>
                <w:rFonts w:eastAsiaTheme="minorEastAsia"/>
              </w:rPr>
            </w:pPr>
            <w:r>
              <w:t xml:space="preserve">a) </w:t>
            </w:r>
            <w:r w:rsidR="00032CDA">
              <w:t>a=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vertAlign w:val="superscript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5-3</m:t>
                  </m:r>
                </m:den>
              </m:f>
            </m:oMath>
          </w:p>
          <w:p w:rsidR="005117AB" w:rsidRPr="00350455" w:rsidRDefault="005117AB" w:rsidP="005117A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=4+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</m:rad>
            </m:oMath>
          </w:p>
          <w:p w:rsidR="00350455" w:rsidRPr="00350455" w:rsidRDefault="00350455" w:rsidP="005117AB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n=a-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</m:rad>
              <m:r>
                <w:rPr>
                  <w:rFonts w:ascii="Cambria Math" w:eastAsiaTheme="minorEastAsia" w:hAnsi="Cambria Math"/>
                </w:rPr>
                <m:t>=4</m:t>
              </m:r>
            </m:oMath>
          </w:p>
          <w:p w:rsidR="005117AB" w:rsidRDefault="005117AB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n=</w:t>
            </w:r>
            <w:r w:rsidR="00350455">
              <w:t xml:space="preserve"> 2</w:t>
            </w:r>
            <w:r w:rsidR="00350455">
              <w:rPr>
                <w:rFonts w:eastAsiaTheme="minorEastAsia"/>
                <w:vertAlign w:val="superscript"/>
              </w:rPr>
              <w:t>2</w:t>
            </w:r>
            <w:r w:rsidR="00350455">
              <w:rPr>
                <w:rFonts w:eastAsiaTheme="minorEastAsia"/>
              </w:rPr>
              <w:t>=patrat perfect.</w:t>
            </w:r>
          </w:p>
          <w:p w:rsidR="005117AB" w:rsidRDefault="005117AB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b) </w:t>
            </w:r>
            <w:r w:rsidR="00350455">
              <w:rPr>
                <w:rFonts w:eastAsiaTheme="minorEastAsia"/>
              </w:rPr>
              <w:t xml:space="preserve"> b=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15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oMath>
            <w:r w:rsidR="00350455"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vertAlign w:val="superscript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15-1</m:t>
                  </m:r>
                </m:den>
              </m:f>
            </m:oMath>
          </w:p>
          <w:p w:rsidR="00350455" w:rsidRPr="00350455" w:rsidRDefault="005117AB" w:rsidP="00350455">
            <w:pPr>
              <w:pStyle w:val="NoSpacing"/>
              <w:rPr>
                <w:rFonts w:eastAsiaTheme="minorEastAsia"/>
              </w:rPr>
            </w:pPr>
            <w: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  <w:p w:rsidR="005117AB" w:rsidRDefault="00350455" w:rsidP="00350455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7b-a=(8</w:t>
            </w:r>
            <m:oMath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</m:rad>
              <m:r>
                <w:rPr>
                  <w:rFonts w:ascii="Cambria Math" w:hAnsi="Cambria Math"/>
                </w:rPr>
                <m:t>)-(4+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</m:rad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350455" w:rsidRPr="00350455" w:rsidRDefault="00350455" w:rsidP="00350455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7b-a=4, numar natural.      </w:t>
            </w:r>
          </w:p>
        </w:tc>
        <w:tc>
          <w:tcPr>
            <w:tcW w:w="946" w:type="dxa"/>
          </w:tcPr>
          <w:p w:rsidR="00271379" w:rsidRDefault="00350455" w:rsidP="00780F73">
            <w:pPr>
              <w:pStyle w:val="NoSpacing"/>
            </w:pPr>
            <w:r>
              <w:t>1</w:t>
            </w:r>
            <w:r w:rsidR="005117AB">
              <w:t>p</w:t>
            </w:r>
          </w:p>
          <w:p w:rsidR="005117AB" w:rsidRDefault="005117AB" w:rsidP="00780F73">
            <w:pPr>
              <w:pStyle w:val="NoSpacing"/>
            </w:pPr>
          </w:p>
          <w:p w:rsidR="005117AB" w:rsidRDefault="00350455" w:rsidP="00780F73">
            <w:pPr>
              <w:pStyle w:val="NoSpacing"/>
            </w:pPr>
            <w:r>
              <w:t>2</w:t>
            </w:r>
            <w:r w:rsidR="005117AB">
              <w:t>p</w:t>
            </w:r>
          </w:p>
          <w:p w:rsidR="005117AB" w:rsidRDefault="005117AB" w:rsidP="00780F73">
            <w:pPr>
              <w:pStyle w:val="NoSpacing"/>
            </w:pPr>
            <w:r>
              <w:t>1p</w:t>
            </w:r>
          </w:p>
          <w:p w:rsidR="00CF2BAF" w:rsidRDefault="005117AB" w:rsidP="00780F73">
            <w:pPr>
              <w:pStyle w:val="NoSpacing"/>
            </w:pPr>
            <w:r>
              <w:t>1p</w:t>
            </w:r>
          </w:p>
          <w:p w:rsidR="00CF2BAF" w:rsidRDefault="00CF2BAF" w:rsidP="00780F73">
            <w:pPr>
              <w:pStyle w:val="NoSpacing"/>
            </w:pPr>
          </w:p>
          <w:p w:rsidR="00CF2BAF" w:rsidRDefault="00CF2BAF" w:rsidP="00780F73">
            <w:pPr>
              <w:pStyle w:val="NoSpacing"/>
            </w:pPr>
            <w:r>
              <w:t>1p</w:t>
            </w:r>
          </w:p>
          <w:p w:rsidR="00CF2BAF" w:rsidRDefault="00CF2BAF" w:rsidP="00780F73">
            <w:pPr>
              <w:pStyle w:val="NoSpacing"/>
            </w:pPr>
            <w:r>
              <w:t>2p</w:t>
            </w:r>
          </w:p>
          <w:p w:rsidR="00350455" w:rsidRDefault="00350455" w:rsidP="00780F73">
            <w:pPr>
              <w:pStyle w:val="NoSpacing"/>
            </w:pPr>
          </w:p>
          <w:p w:rsidR="00350455" w:rsidRDefault="00350455" w:rsidP="00780F73">
            <w:pPr>
              <w:pStyle w:val="NoSpacing"/>
            </w:pPr>
            <w:r>
              <w:t>1p</w:t>
            </w:r>
          </w:p>
          <w:p w:rsidR="00350455" w:rsidRDefault="00350455" w:rsidP="00780F73">
            <w:pPr>
              <w:pStyle w:val="NoSpacing"/>
            </w:pPr>
            <w:r>
              <w:t>1p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6B0189" w:rsidRDefault="008E0BFA" w:rsidP="00780F73">
            <w:pPr>
              <w:pStyle w:val="NoSpacing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-6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+9</m:t>
                  </m:r>
                </m:e>
              </m:rad>
            </m:oMath>
            <w:r w:rsidR="006B0189">
              <w:rPr>
                <w:rFonts w:eastAsiaTheme="minorEastAsia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(x-3)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=|x-3|</m:t>
              </m:r>
            </m:oMath>
          </w:p>
          <w:p w:rsidR="00874FB4" w:rsidRDefault="008E0BFA" w:rsidP="00874FB4">
            <w:pPr>
              <w:pStyle w:val="NoSpacing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-8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+16</m:t>
                  </m:r>
                </m:e>
              </m:rad>
            </m:oMath>
            <w:r w:rsidR="00874FB4">
              <w:rPr>
                <w:rFonts w:eastAsiaTheme="minorEastAsia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(x-4)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=|x-4|</m:t>
              </m:r>
            </m:oMath>
          </w:p>
          <w:p w:rsidR="00874FB4" w:rsidRPr="00874FB4" w:rsidRDefault="008E0BFA" w:rsidP="00780F73">
            <w:pPr>
              <w:pStyle w:val="NoSpacing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=x-3 </m:t>
                </m:r>
              </m:oMath>
            </m:oMathPara>
          </w:p>
          <w:p w:rsidR="00874FB4" w:rsidRPr="00874FB4" w:rsidRDefault="00874FB4" w:rsidP="00780F73">
            <w:pPr>
              <w:pStyle w:val="NoSpacing"/>
              <w:rPr>
                <w:rFonts w:eastAsiaTheme="minorEastAsia"/>
                <w:lang w:val="en-GB"/>
              </w:rPr>
            </w:pPr>
            <m:oMath>
              <m:r>
                <w:rPr>
                  <w:rFonts w:ascii="Cambria Math" w:eastAsiaTheme="minorEastAsia" w:hAnsi="Cambria Math"/>
                </w:rPr>
                <m:t>|x-4|</m:t>
              </m:r>
            </m:oMath>
            <w:r>
              <w:rPr>
                <w:rFonts w:eastAsiaTheme="minorEastAsia"/>
              </w:rPr>
              <w:t>=-</w:t>
            </w:r>
            <w:r w:rsidR="00ED2313">
              <w:rPr>
                <w:rFonts w:eastAsiaTheme="minorEastAsia"/>
                <w:i/>
                <w:iCs/>
              </w:rPr>
              <w:t>x</w:t>
            </w:r>
            <w:r>
              <w:rPr>
                <w:rFonts w:eastAsiaTheme="minorEastAsia"/>
              </w:rPr>
              <w:t>+4</w:t>
            </w:r>
          </w:p>
          <w:p w:rsidR="00F95174" w:rsidRPr="00F95174" w:rsidRDefault="00F95174" w:rsidP="00874FB4">
            <w:pPr>
              <w:pStyle w:val="NoSpacing"/>
            </w:pPr>
            <w:r>
              <w:rPr>
                <w:rFonts w:eastAsiaTheme="minorEastAsia"/>
              </w:rPr>
              <w:t>E(x)</w:t>
            </w:r>
            <w:r w:rsidR="00874FB4">
              <w:rPr>
                <w:rFonts w:eastAsiaTheme="minorEastAsia"/>
              </w:rPr>
              <w:t>=</w:t>
            </w:r>
            <w:r w:rsidR="00ED2313">
              <w:rPr>
                <w:rFonts w:eastAsiaTheme="minorEastAsia"/>
                <w:i/>
                <w:iCs/>
              </w:rPr>
              <w:t>x</w:t>
            </w:r>
            <w:r w:rsidR="00ED2313">
              <w:rPr>
                <w:rFonts w:eastAsiaTheme="minorEastAsia"/>
              </w:rPr>
              <w:t xml:space="preserve"> </w:t>
            </w:r>
            <w:r w:rsidR="00874FB4">
              <w:rPr>
                <w:rFonts w:eastAsiaTheme="minorEastAsia"/>
              </w:rPr>
              <w:t>-3-</w:t>
            </w:r>
            <w:r w:rsidR="00ED2313">
              <w:rPr>
                <w:rFonts w:eastAsiaTheme="minorEastAsia"/>
                <w:i/>
                <w:iCs/>
              </w:rPr>
              <w:t>x</w:t>
            </w:r>
            <w:r w:rsidR="00874FB4">
              <w:rPr>
                <w:rFonts w:eastAsiaTheme="minorEastAsia"/>
              </w:rPr>
              <w:t>+4=1, constant</w:t>
            </w:r>
          </w:p>
        </w:tc>
        <w:tc>
          <w:tcPr>
            <w:tcW w:w="946" w:type="dxa"/>
          </w:tcPr>
          <w:p w:rsidR="00271379" w:rsidRDefault="00874FB4" w:rsidP="00780F73">
            <w:pPr>
              <w:pStyle w:val="NoSpacing"/>
            </w:pPr>
            <w:r>
              <w:t>1</w:t>
            </w:r>
            <w:r w:rsidR="00F95174">
              <w:t>p</w:t>
            </w:r>
          </w:p>
          <w:p w:rsidR="00F95174" w:rsidRDefault="00F95174" w:rsidP="00780F73">
            <w:pPr>
              <w:pStyle w:val="NoSpacing"/>
            </w:pPr>
            <w:r>
              <w:t>1p</w:t>
            </w:r>
          </w:p>
          <w:p w:rsidR="00874FB4" w:rsidRDefault="00874FB4" w:rsidP="00780F73">
            <w:pPr>
              <w:pStyle w:val="NoSpacing"/>
            </w:pPr>
            <w:r>
              <w:t>1p</w:t>
            </w:r>
          </w:p>
          <w:p w:rsidR="00F95174" w:rsidRDefault="00F95174" w:rsidP="00780F73">
            <w:pPr>
              <w:pStyle w:val="NoSpacing"/>
            </w:pPr>
            <w:r>
              <w:t>1p</w:t>
            </w:r>
          </w:p>
          <w:p w:rsidR="00874FB4" w:rsidRDefault="00874FB4" w:rsidP="00780F73">
            <w:pPr>
              <w:pStyle w:val="NoSpacing"/>
            </w:pPr>
            <w:r>
              <w:t>1p</w:t>
            </w:r>
          </w:p>
        </w:tc>
      </w:tr>
    </w:tbl>
    <w:p w:rsidR="00780F73" w:rsidRDefault="00780F73" w:rsidP="00780F73">
      <w:pPr>
        <w:pStyle w:val="NoSpacing"/>
      </w:pPr>
    </w:p>
    <w:p w:rsidR="00F83180" w:rsidRDefault="00F83180" w:rsidP="00F83180">
      <w:pPr>
        <w:pStyle w:val="NoSpacing"/>
        <w:ind w:firstLine="708"/>
        <w:rPr>
          <w:b/>
          <w:szCs w:val="24"/>
        </w:rPr>
      </w:pPr>
      <w:r>
        <w:rPr>
          <w:b/>
          <w:szCs w:val="24"/>
        </w:rPr>
        <w:t>SUBIECTUL al III-lea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7087"/>
        <w:gridCol w:w="1056"/>
      </w:tblGrid>
      <w:tr w:rsidR="00F83180" w:rsidTr="00F83180">
        <w:trPr>
          <w:trHeight w:val="288"/>
          <w:jc w:val="center"/>
        </w:trPr>
        <w:tc>
          <w:tcPr>
            <w:tcW w:w="797" w:type="dxa"/>
          </w:tcPr>
          <w:p w:rsidR="00F83180" w:rsidRDefault="00F83180" w:rsidP="00780F73">
            <w:pPr>
              <w:pStyle w:val="NoSpacing"/>
            </w:pPr>
            <w:r>
              <w:t>item</w:t>
            </w:r>
          </w:p>
        </w:tc>
        <w:tc>
          <w:tcPr>
            <w:tcW w:w="7087" w:type="dxa"/>
          </w:tcPr>
          <w:p w:rsidR="00F83180" w:rsidRDefault="00F83180" w:rsidP="00780F73">
            <w:pPr>
              <w:pStyle w:val="NoSpacing"/>
            </w:pPr>
            <w:r>
              <w:t>rezolvare</w:t>
            </w:r>
          </w:p>
        </w:tc>
        <w:tc>
          <w:tcPr>
            <w:tcW w:w="1056" w:type="dxa"/>
          </w:tcPr>
          <w:p w:rsidR="00F83180" w:rsidRDefault="00F83180" w:rsidP="00780F73">
            <w:pPr>
              <w:pStyle w:val="NoSpacing"/>
            </w:pPr>
            <w:r>
              <w:t>punctaj</w:t>
            </w:r>
          </w:p>
        </w:tc>
      </w:tr>
      <w:tr w:rsidR="00F83180" w:rsidTr="00F83180">
        <w:trPr>
          <w:trHeight w:val="339"/>
          <w:jc w:val="center"/>
        </w:trPr>
        <w:tc>
          <w:tcPr>
            <w:tcW w:w="797" w:type="dxa"/>
            <w:vMerge w:val="restart"/>
          </w:tcPr>
          <w:p w:rsidR="00F83180" w:rsidRDefault="00F83180" w:rsidP="00780F73">
            <w:pPr>
              <w:pStyle w:val="NoSpacing"/>
            </w:pPr>
            <w:r>
              <w:t>1.</w:t>
            </w:r>
          </w:p>
        </w:tc>
        <w:tc>
          <w:tcPr>
            <w:tcW w:w="7087" w:type="dxa"/>
          </w:tcPr>
          <w:p w:rsidR="00F83180" w:rsidRDefault="00F83180" w:rsidP="00780F73">
            <w:pPr>
              <w:pStyle w:val="NoSpacing"/>
              <w:rPr>
                <w:rFonts w:eastAsiaTheme="minorEastAsia"/>
              </w:rPr>
            </w:pPr>
            <w:r>
              <w:t>a) A=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(B+b)∙h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83180" w:rsidRPr="00F83180" w:rsidRDefault="00F83180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16+12</m:t>
                      </m:r>
                    </m:e>
                  </m:d>
                  <m:r>
                    <w:rPr>
                      <w:rFonts w:ascii="Cambria Math" w:hAnsi="Cambria Math"/>
                    </w:rPr>
                    <m:t>∙4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28∙4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83180" w:rsidRPr="00F83180" w:rsidRDefault="00F83180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w:r w:rsidR="00E64FCB">
              <w:rPr>
                <w:rFonts w:eastAsiaTheme="minorEastAsia"/>
              </w:rPr>
              <w:t>56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cm</w:t>
            </w:r>
            <w:r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F83180" w:rsidRDefault="00F83180" w:rsidP="00780F73">
            <w:pPr>
              <w:pStyle w:val="NoSpacing"/>
            </w:pPr>
            <w:r>
              <w:t>1p</w:t>
            </w:r>
          </w:p>
          <w:p w:rsidR="00F83180" w:rsidRDefault="00F83180" w:rsidP="00780F73">
            <w:pPr>
              <w:pStyle w:val="NoSpacing"/>
            </w:pPr>
            <w:r>
              <w:t>2p</w:t>
            </w:r>
          </w:p>
          <w:p w:rsidR="00F83180" w:rsidRDefault="00F83180" w:rsidP="00780F73">
            <w:pPr>
              <w:pStyle w:val="NoSpacing"/>
            </w:pPr>
          </w:p>
          <w:p w:rsidR="00F83180" w:rsidRDefault="00F83180" w:rsidP="00780F73">
            <w:pPr>
              <w:pStyle w:val="NoSpacing"/>
            </w:pPr>
            <w:r>
              <w:t>2p</w:t>
            </w:r>
          </w:p>
        </w:tc>
      </w:tr>
      <w:tr w:rsidR="00F83180" w:rsidTr="00F83180">
        <w:trPr>
          <w:trHeight w:val="345"/>
          <w:jc w:val="center"/>
        </w:trPr>
        <w:tc>
          <w:tcPr>
            <w:tcW w:w="797" w:type="dxa"/>
            <w:vMerge/>
          </w:tcPr>
          <w:p w:rsidR="00F83180" w:rsidRDefault="00F83180" w:rsidP="00780F73">
            <w:pPr>
              <w:pStyle w:val="NoSpacing"/>
            </w:pPr>
          </w:p>
        </w:tc>
        <w:tc>
          <w:tcPr>
            <w:tcW w:w="7087" w:type="dxa"/>
          </w:tcPr>
          <w:p w:rsidR="00F83180" w:rsidRDefault="00F83180" w:rsidP="00780F73">
            <w:pPr>
              <w:pStyle w:val="NoSpacing"/>
            </w:pPr>
            <w:r>
              <w:t xml:space="preserve">b) </w:t>
            </w:r>
            <w:r w:rsidR="002C5D12">
              <w:t>Fie CP</w:t>
            </w:r>
            <w:r w:rsidR="002C5D12">
              <w:sym w:font="Symbol" w:char="F05E"/>
            </w:r>
            <w:r>
              <w:t>AD</w:t>
            </w:r>
            <w:r w:rsidR="002C5D12">
              <w:t>, P</w:t>
            </w:r>
            <w:r w:rsidR="002C5D12">
              <w:rPr>
                <w:rFonts w:ascii="Cambria Math" w:hAnsi="Cambria Math"/>
              </w:rPr>
              <w:t>∈AD.  PD=AD-BC=16-12=4 cm.</w:t>
            </w:r>
          </w:p>
          <w:p w:rsidR="002C5D12" w:rsidRDefault="002C5D12" w:rsidP="002C5D12">
            <w:pPr>
              <w:pStyle w:val="NoSpacing"/>
              <w:rPr>
                <w:rFonts w:eastAsiaTheme="minorEastAsia"/>
              </w:rPr>
            </w:pPr>
            <w:r>
              <w:t xml:space="preserve">In triunghiul CPD cu </w:t>
            </w:r>
            <w:r>
              <w:rPr>
                <w:rFonts w:eastAsiaTheme="minorEastAsia"/>
              </w:rPr>
              <w:t>m(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acc>
            </m:oMath>
            <w:r>
              <w:rPr>
                <w:rFonts w:eastAsiaTheme="minorEastAsia"/>
              </w:rPr>
              <w:t>)=90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 xml:space="preserve"> aplicam Teorema lui Pitagora: </w:t>
            </w:r>
          </w:p>
          <w:p w:rsidR="00F83180" w:rsidRDefault="004140DB" w:rsidP="00780F73">
            <w:pPr>
              <w:pStyle w:val="NoSpacing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CP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+PM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=CD</w:t>
            </w:r>
            <w:r>
              <w:rPr>
                <w:rFonts w:eastAsiaTheme="minorEastAsia"/>
                <w:vertAlign w:val="superscript"/>
              </w:rPr>
              <w:t>2</w:t>
            </w:r>
          </w:p>
          <w:p w:rsidR="004140DB" w:rsidRDefault="004140DB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CD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=14+48=64</w:t>
            </w:r>
          </w:p>
          <w:p w:rsidR="004140DB" w:rsidRPr="002C5D12" w:rsidRDefault="004140DB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CD= 8cm</w:t>
            </w:r>
          </w:p>
        </w:tc>
        <w:tc>
          <w:tcPr>
            <w:tcW w:w="1056" w:type="dxa"/>
          </w:tcPr>
          <w:p w:rsidR="00F83180" w:rsidRDefault="002C5D12" w:rsidP="00780F73">
            <w:pPr>
              <w:pStyle w:val="NoSpacing"/>
            </w:pPr>
            <w:r>
              <w:t>2</w:t>
            </w:r>
            <w:r w:rsidR="00F83180">
              <w:t>p</w:t>
            </w:r>
          </w:p>
          <w:p w:rsidR="004140DB" w:rsidRDefault="004140DB" w:rsidP="00780F73">
            <w:pPr>
              <w:pStyle w:val="NoSpacing"/>
            </w:pPr>
          </w:p>
          <w:p w:rsidR="00F83180" w:rsidRDefault="004140DB" w:rsidP="00780F73">
            <w:pPr>
              <w:pStyle w:val="NoSpacing"/>
            </w:pPr>
            <w:r>
              <w:t>1</w:t>
            </w:r>
            <w:r w:rsidR="00F83180">
              <w:t>p</w:t>
            </w:r>
          </w:p>
          <w:p w:rsidR="004140DB" w:rsidRDefault="004140DB" w:rsidP="00780F73">
            <w:pPr>
              <w:pStyle w:val="NoSpacing"/>
            </w:pPr>
            <w:r>
              <w:t>1p</w:t>
            </w:r>
          </w:p>
          <w:p w:rsidR="004140DB" w:rsidRDefault="004140DB" w:rsidP="00780F73">
            <w:pPr>
              <w:pStyle w:val="NoSpacing"/>
            </w:pPr>
            <w:r>
              <w:t>1p</w:t>
            </w:r>
          </w:p>
        </w:tc>
      </w:tr>
      <w:tr w:rsidR="00F83180" w:rsidTr="00F83180">
        <w:trPr>
          <w:trHeight w:val="390"/>
          <w:jc w:val="center"/>
        </w:trPr>
        <w:tc>
          <w:tcPr>
            <w:tcW w:w="797" w:type="dxa"/>
            <w:vMerge/>
          </w:tcPr>
          <w:p w:rsidR="00F83180" w:rsidRDefault="00F83180" w:rsidP="00780F73">
            <w:pPr>
              <w:pStyle w:val="NoSpacing"/>
            </w:pPr>
          </w:p>
        </w:tc>
        <w:tc>
          <w:tcPr>
            <w:tcW w:w="7087" w:type="dxa"/>
          </w:tcPr>
          <w:p w:rsidR="004140DB" w:rsidRDefault="00F83180" w:rsidP="004140DB">
            <w:pPr>
              <w:pStyle w:val="NoSpacing"/>
            </w:pPr>
            <w:r>
              <w:t xml:space="preserve">c) </w:t>
            </w:r>
            <w:r w:rsidR="004140DB">
              <w:t>CE=8cm (analog b))</w:t>
            </w:r>
          </w:p>
          <w:p w:rsidR="009F200F" w:rsidRPr="004140DB" w:rsidRDefault="004140DB" w:rsidP="00780F73">
            <w:pPr>
              <w:pStyle w:val="NoSpacing"/>
              <w:rPr>
                <w:rFonts w:eastAsiaTheme="minorEastAsia"/>
              </w:rPr>
            </w:pPr>
            <w:r>
              <w:t xml:space="preserve">    AD=FE=16cm</w:t>
            </w:r>
            <w:r w:rsidR="00C835C6">
              <w:t xml:space="preserve"> si </w:t>
            </w:r>
            <w:r>
              <w:t>AD</w:t>
            </w:r>
            <w:r>
              <w:rPr>
                <w:rFonts w:cs="Times New Roman"/>
              </w:rPr>
              <w:t>|</w:t>
            </w:r>
            <w:r>
              <w:rPr>
                <w:rFonts w:asciiTheme="minorBidi" w:hAnsiTheme="minorBidi"/>
              </w:rPr>
              <w:t>|</w:t>
            </w:r>
            <w:r>
              <w:t>FE</w:t>
            </w:r>
            <w:r w:rsidR="00C835C6">
              <w:t xml:space="preserve"> </w:t>
            </w:r>
            <w:r>
              <w:t xml:space="preserve"> rezulta ADEF paralelogram. DE=AF=8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>cm</w:t>
            </w:r>
          </w:p>
          <w:p w:rsidR="004140DB" w:rsidRDefault="004140DB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Perimetrul triunghiului DCE=16+</w:t>
            </w:r>
            <w:r>
              <w:t>8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>cm</w:t>
            </w:r>
          </w:p>
          <w:p w:rsidR="004140DB" w:rsidRPr="004140DB" w:rsidRDefault="004140DB" w:rsidP="00780F73">
            <w:pPr>
              <w:pStyle w:val="NoSpacing"/>
              <w:rPr>
                <w:rFonts w:eastAsiaTheme="minorEastAsia"/>
              </w:rPr>
            </w:pPr>
            <w:r>
              <w:t>8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192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192</m:t>
                  </m:r>
                </m:e>
              </m:rad>
            </m:oMath>
            <w:r>
              <w:rPr>
                <w:rFonts w:eastAsiaTheme="minorEastAsia"/>
              </w:rPr>
              <w:t>&lt;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196,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196</m:t>
                  </m:r>
                </m:e>
              </m:rad>
              <m:r>
                <w:rPr>
                  <w:rFonts w:ascii="Cambria Math" w:eastAsiaTheme="minorEastAsia" w:hAnsi="Cambria Math"/>
                </w:rPr>
                <m:t>=14</m:t>
              </m:r>
            </m:oMath>
            <w:r w:rsidR="00311C24">
              <w:rPr>
                <w:rFonts w:eastAsiaTheme="minorEastAsia"/>
              </w:rPr>
              <w:t>, astfel 16+</w:t>
            </w:r>
            <w:r w:rsidR="00311C24">
              <w:t>8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="00311C24">
              <w:rPr>
                <w:rFonts w:eastAsiaTheme="minorEastAsia"/>
              </w:rPr>
              <w:t>&lt;16+14, de unde rezulta16+</w:t>
            </w:r>
            <w:r w:rsidR="00311C24">
              <w:t>8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="00311C24">
              <w:rPr>
                <w:rFonts w:eastAsiaTheme="minorEastAsia"/>
              </w:rPr>
              <w:t>&lt;30</w:t>
            </w:r>
            <w:r w:rsidR="00C835C6">
              <w:rPr>
                <w:rFonts w:eastAsiaTheme="minorEastAsia"/>
              </w:rPr>
              <w:t xml:space="preserve"> </w:t>
            </w:r>
          </w:p>
        </w:tc>
        <w:tc>
          <w:tcPr>
            <w:tcW w:w="1056" w:type="dxa"/>
          </w:tcPr>
          <w:p w:rsidR="00F83180" w:rsidRDefault="004140DB" w:rsidP="00780F73">
            <w:pPr>
              <w:pStyle w:val="NoSpacing"/>
            </w:pPr>
            <w:r>
              <w:t>1</w:t>
            </w:r>
            <w:r w:rsidR="009F200F">
              <w:t>p</w:t>
            </w:r>
          </w:p>
          <w:p w:rsidR="009F200F" w:rsidRDefault="004140DB" w:rsidP="00780F73">
            <w:pPr>
              <w:pStyle w:val="NoSpacing"/>
            </w:pPr>
            <w:r>
              <w:t>1</w:t>
            </w:r>
            <w:r w:rsidR="009F200F">
              <w:t>p</w:t>
            </w:r>
          </w:p>
          <w:p w:rsidR="009F200F" w:rsidRDefault="009F200F" w:rsidP="00780F73">
            <w:pPr>
              <w:pStyle w:val="NoSpacing"/>
            </w:pPr>
            <w:r>
              <w:t>1p</w:t>
            </w:r>
          </w:p>
          <w:p w:rsidR="009F200F" w:rsidRDefault="009F200F" w:rsidP="00780F73">
            <w:pPr>
              <w:pStyle w:val="NoSpacing"/>
            </w:pPr>
            <w:r>
              <w:t>1p</w:t>
            </w:r>
          </w:p>
          <w:p w:rsidR="00311C24" w:rsidRDefault="00311C24" w:rsidP="00780F73">
            <w:pPr>
              <w:pStyle w:val="NoSpacing"/>
            </w:pPr>
          </w:p>
          <w:p w:rsidR="00311C24" w:rsidRDefault="00311C24" w:rsidP="00780F73">
            <w:pPr>
              <w:pStyle w:val="NoSpacing"/>
            </w:pPr>
            <w:r>
              <w:t>1p</w:t>
            </w:r>
          </w:p>
        </w:tc>
      </w:tr>
      <w:tr w:rsidR="00514F80" w:rsidTr="00514F80">
        <w:trPr>
          <w:trHeight w:val="420"/>
          <w:jc w:val="center"/>
        </w:trPr>
        <w:tc>
          <w:tcPr>
            <w:tcW w:w="797" w:type="dxa"/>
            <w:vMerge w:val="restart"/>
          </w:tcPr>
          <w:p w:rsidR="00514F80" w:rsidRDefault="00514F80" w:rsidP="00780F73">
            <w:pPr>
              <w:pStyle w:val="NoSpacing"/>
            </w:pPr>
            <w:r>
              <w:t>2.</w:t>
            </w:r>
          </w:p>
        </w:tc>
        <w:tc>
          <w:tcPr>
            <w:tcW w:w="7087" w:type="dxa"/>
          </w:tcPr>
          <w:p w:rsidR="00514F80" w:rsidRDefault="00514F80" w:rsidP="00780F73">
            <w:pPr>
              <w:pStyle w:val="NoSpacing"/>
            </w:pPr>
            <w:r>
              <w:t>a) MC= 6 c</w:t>
            </w:r>
            <w:r w:rsidR="00A85FD7">
              <w:t>m.</w:t>
            </w:r>
          </w:p>
          <w:p w:rsidR="00514F80" w:rsidRDefault="00A85FD7" w:rsidP="00780F73">
            <w:pPr>
              <w:pStyle w:val="NoSpacing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T. Pitagora in triunghiul VMC, VM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+MC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=VC</w:t>
            </w:r>
            <w:r>
              <w:rPr>
                <w:rFonts w:eastAsiaTheme="minorEastAsia"/>
                <w:vertAlign w:val="superscript"/>
              </w:rPr>
              <w:t>2</w:t>
            </w:r>
          </w:p>
          <w:p w:rsidR="00A85FD7" w:rsidRPr="00A85FD7" w:rsidRDefault="00A85FD7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VM=8 cm</w:t>
            </w:r>
          </w:p>
          <w:p w:rsidR="00514F80" w:rsidRDefault="00A85FD7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A=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B∙h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BC∙VM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514F80" w:rsidRDefault="00514F80" w:rsidP="00780F73">
            <w:pPr>
              <w:pStyle w:val="NoSpacing"/>
            </w:pPr>
            <w:r>
              <w:t>=</w:t>
            </w:r>
            <w:r w:rsidR="00A85FD7">
              <w:t>48 cm</w:t>
            </w:r>
            <w:r w:rsidR="00A85FD7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514F80" w:rsidRDefault="00A85FD7" w:rsidP="00780F73">
            <w:pPr>
              <w:pStyle w:val="NoSpacing"/>
            </w:pPr>
            <w:r>
              <w:t>1</w:t>
            </w:r>
            <w:r w:rsidR="00514F80">
              <w:t>p</w:t>
            </w:r>
          </w:p>
          <w:p w:rsidR="007A3D30" w:rsidRDefault="007A3D30" w:rsidP="00780F73">
            <w:pPr>
              <w:pStyle w:val="NoSpacing"/>
            </w:pPr>
            <w:r>
              <w:t>1p</w:t>
            </w:r>
          </w:p>
          <w:p w:rsidR="00514F80" w:rsidRDefault="00514F80" w:rsidP="00780F73">
            <w:pPr>
              <w:pStyle w:val="NoSpacing"/>
            </w:pPr>
            <w:r>
              <w:t>1p</w:t>
            </w:r>
          </w:p>
          <w:p w:rsidR="00514F80" w:rsidRDefault="00514F80" w:rsidP="00780F73">
            <w:pPr>
              <w:pStyle w:val="NoSpacing"/>
            </w:pPr>
            <w:r>
              <w:t>1p</w:t>
            </w:r>
          </w:p>
          <w:p w:rsidR="00514F80" w:rsidRDefault="00514F80" w:rsidP="00780F73">
            <w:pPr>
              <w:pStyle w:val="NoSpacing"/>
            </w:pPr>
            <w:r>
              <w:t>1p</w:t>
            </w:r>
          </w:p>
        </w:tc>
      </w:tr>
      <w:tr w:rsidR="00514F80" w:rsidTr="00514F80">
        <w:trPr>
          <w:trHeight w:val="510"/>
          <w:jc w:val="center"/>
        </w:trPr>
        <w:tc>
          <w:tcPr>
            <w:tcW w:w="797" w:type="dxa"/>
            <w:vMerge/>
          </w:tcPr>
          <w:p w:rsidR="00514F80" w:rsidRDefault="00514F80" w:rsidP="00780F73">
            <w:pPr>
              <w:pStyle w:val="NoSpacing"/>
            </w:pPr>
          </w:p>
        </w:tc>
        <w:tc>
          <w:tcPr>
            <w:tcW w:w="7087" w:type="dxa"/>
          </w:tcPr>
          <w:p w:rsidR="00A85FD7" w:rsidRDefault="00514F80" w:rsidP="00514F80">
            <w:pPr>
              <w:pStyle w:val="NoSpacing"/>
            </w:pPr>
            <w:r>
              <w:t xml:space="preserve">b) </w:t>
            </w:r>
            <w:r w:rsidR="00A85FD7">
              <w:t>Proiectia lui VM pe planul (ABC) este OM.</w:t>
            </w:r>
          </w:p>
          <w:p w:rsidR="00A85FD7" w:rsidRPr="00A85FD7" w:rsidRDefault="00A85FD7" w:rsidP="00514F80">
            <w:pPr>
              <w:pStyle w:val="NoSpacing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sin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VM,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ABC</m:t>
                            </m:r>
                          </m:e>
                        </m:d>
                      </m:e>
                    </m:d>
                  </m:e>
                </m:acc>
                <m:r>
                  <w:rPr>
                    <w:rFonts w:ascii="Cambria Math" w:hAnsi="Cambria Math"/>
                  </w:rPr>
                  <m:t>=sin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VM, OM</m:t>
                        </m:r>
                      </m:e>
                    </m:d>
                  </m:e>
                </m:acc>
                <m:r>
                  <w:rPr>
                    <w:rFonts w:ascii="Cambria Math" w:hAnsi="Cambria Math"/>
                  </w:rPr>
                  <m:t>=sin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VMO</m:t>
                        </m:r>
                      </m:e>
                    </m:d>
                  </m:e>
                </m:acc>
              </m:oMath>
            </m:oMathPara>
          </w:p>
          <w:p w:rsidR="00514F80" w:rsidRPr="00A85FD7" w:rsidRDefault="00A85FD7" w:rsidP="00514F80">
            <w:pPr>
              <w:pStyle w:val="NoSpacing"/>
              <w:rPr>
                <w:rFonts w:eastAsiaTheme="minorEastAsia"/>
              </w:rPr>
            </w:pPr>
            <w:r>
              <w:t>O</w:t>
            </w:r>
            <w:r w:rsidR="00514F80">
              <w:t>M=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514F80">
              <w:rPr>
                <w:rFonts w:eastAsiaTheme="minorEastAsia"/>
              </w:rPr>
              <w:t xml:space="preserve"> c</w:t>
            </w:r>
            <w:r w:rsidR="00966A9F">
              <w:rPr>
                <w:rFonts w:eastAsiaTheme="minorEastAsia"/>
              </w:rPr>
              <w:t>m</w:t>
            </w:r>
          </w:p>
          <w:p w:rsidR="00514F80" w:rsidRDefault="00514F80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T. Pitagora</w:t>
            </w:r>
            <w:r w:rsidR="007A3D30">
              <w:rPr>
                <w:rFonts w:eastAsiaTheme="minorEastAsia"/>
              </w:rPr>
              <w:t xml:space="preserve"> in triunghiul VOM</w:t>
            </w:r>
            <w:r>
              <w:rPr>
                <w:rFonts w:eastAsiaTheme="minorEastAsia"/>
              </w:rPr>
              <w:t>,</w:t>
            </w:r>
            <w:r w:rsidR="00A45395">
              <w:rPr>
                <w:rFonts w:eastAsiaTheme="minorEastAsia"/>
              </w:rPr>
              <w:t xml:space="preserve"> V</w:t>
            </w:r>
            <w:r w:rsidR="00966A9F">
              <w:rPr>
                <w:rFonts w:eastAsiaTheme="minorEastAsia"/>
              </w:rPr>
              <w:t>O</w:t>
            </w:r>
            <w:r w:rsidR="00A45395">
              <w:rPr>
                <w:rFonts w:eastAsiaTheme="minorEastAsia"/>
                <w:vertAlign w:val="superscript"/>
              </w:rPr>
              <w:t>2</w:t>
            </w:r>
            <w:r w:rsidR="00A45395">
              <w:rPr>
                <w:rFonts w:eastAsiaTheme="minorEastAsia"/>
              </w:rPr>
              <w:t>+</w:t>
            </w:r>
            <w:r w:rsidR="00966A9F">
              <w:rPr>
                <w:rFonts w:eastAsiaTheme="minorEastAsia"/>
              </w:rPr>
              <w:t>O</w:t>
            </w:r>
            <w:r w:rsidR="00A45395">
              <w:rPr>
                <w:rFonts w:eastAsiaTheme="minorEastAsia"/>
              </w:rPr>
              <w:t>M</w:t>
            </w:r>
            <w:r w:rsidR="00A45395">
              <w:rPr>
                <w:rFonts w:eastAsiaTheme="minorEastAsia"/>
                <w:vertAlign w:val="superscript"/>
              </w:rPr>
              <w:t>2</w:t>
            </w:r>
            <w:r w:rsidR="00A45395">
              <w:rPr>
                <w:rFonts w:eastAsiaTheme="minorEastAsia"/>
              </w:rPr>
              <w:t>=</w:t>
            </w:r>
            <w:r w:rsidR="00966A9F">
              <w:rPr>
                <w:rFonts w:eastAsiaTheme="minorEastAsia"/>
              </w:rPr>
              <w:t>V</w:t>
            </w:r>
            <w:r w:rsidR="00A45395">
              <w:rPr>
                <w:rFonts w:eastAsiaTheme="minorEastAsia"/>
              </w:rPr>
              <w:t>M</w:t>
            </w:r>
            <w:r w:rsidR="00A45395">
              <w:rPr>
                <w:rFonts w:eastAsiaTheme="minorEastAsia"/>
                <w:vertAlign w:val="superscript"/>
              </w:rPr>
              <w:t>2</w:t>
            </w:r>
            <w:r w:rsidR="00966A9F">
              <w:rPr>
                <w:rFonts w:eastAsiaTheme="minorEastAsia"/>
                <w:vertAlign w:val="superscript"/>
              </w:rPr>
              <w:t xml:space="preserve"> , </w:t>
            </w:r>
            <w:r w:rsidR="00966A9F">
              <w:rPr>
                <w:rFonts w:eastAsiaTheme="minorEastAsia"/>
              </w:rPr>
              <w:t>de unde rezulta VO=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</m:oMath>
            <w:r w:rsidR="00966A9F">
              <w:rPr>
                <w:rFonts w:eastAsiaTheme="minorEastAsia"/>
              </w:rPr>
              <w:t xml:space="preserve"> cm</w:t>
            </w:r>
          </w:p>
          <w:p w:rsidR="00966A9F" w:rsidRPr="00966A9F" w:rsidRDefault="00966A9F" w:rsidP="00780F73">
            <w:pPr>
              <w:pStyle w:val="NoSpacing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sin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VMO</m:t>
                      </m:r>
                    </m:e>
                  </m:d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</m:t>
                  </m:r>
                </m:num>
                <m:den>
                  <m:r>
                    <w:rPr>
                      <w:rFonts w:ascii="Cambria Math" w:hAnsi="Cambria Math"/>
                    </w:rPr>
                    <m:t>VM</m:t>
                  </m:r>
                </m:den>
              </m:f>
            </m:oMath>
            <w:r>
              <w:rPr>
                <w:rFonts w:eastAsiaTheme="minorEastAsi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056" w:type="dxa"/>
          </w:tcPr>
          <w:p w:rsidR="00514F80" w:rsidRDefault="00514F80" w:rsidP="00780F73">
            <w:pPr>
              <w:pStyle w:val="NoSpacing"/>
            </w:pPr>
            <w:r>
              <w:t>1p</w:t>
            </w:r>
          </w:p>
          <w:p w:rsidR="00514F80" w:rsidRDefault="00514F80" w:rsidP="00780F73">
            <w:pPr>
              <w:pStyle w:val="NoSpacing"/>
            </w:pPr>
          </w:p>
          <w:p w:rsidR="00514F80" w:rsidRDefault="00514F80" w:rsidP="00780F73">
            <w:pPr>
              <w:pStyle w:val="NoSpacing"/>
            </w:pPr>
            <w:r>
              <w:t>1p</w:t>
            </w:r>
          </w:p>
          <w:p w:rsidR="00514F80" w:rsidRDefault="00514F80" w:rsidP="00780F73">
            <w:pPr>
              <w:pStyle w:val="NoSpacing"/>
            </w:pPr>
            <w:r>
              <w:t>1p</w:t>
            </w:r>
          </w:p>
          <w:p w:rsidR="001C0690" w:rsidRDefault="00966A9F" w:rsidP="00780F73">
            <w:pPr>
              <w:pStyle w:val="NoSpacing"/>
            </w:pPr>
            <w:r>
              <w:t>1</w:t>
            </w:r>
            <w:r w:rsidR="001C0690">
              <w:t>p</w:t>
            </w:r>
          </w:p>
          <w:p w:rsidR="00966A9F" w:rsidRDefault="00966A9F" w:rsidP="00780F73">
            <w:pPr>
              <w:pStyle w:val="NoSpacing"/>
            </w:pPr>
            <w:r>
              <w:t>1p</w:t>
            </w:r>
          </w:p>
        </w:tc>
      </w:tr>
      <w:tr w:rsidR="00514F80" w:rsidTr="00F83180">
        <w:trPr>
          <w:trHeight w:val="420"/>
          <w:jc w:val="center"/>
        </w:trPr>
        <w:tc>
          <w:tcPr>
            <w:tcW w:w="797" w:type="dxa"/>
            <w:vMerge/>
          </w:tcPr>
          <w:p w:rsidR="00514F80" w:rsidRDefault="00514F80" w:rsidP="00780F73">
            <w:pPr>
              <w:pStyle w:val="NoSpacing"/>
            </w:pPr>
          </w:p>
        </w:tc>
        <w:tc>
          <w:tcPr>
            <w:tcW w:w="7087" w:type="dxa"/>
          </w:tcPr>
          <w:p w:rsidR="00627752" w:rsidRDefault="001C0690" w:rsidP="00780F73">
            <w:pPr>
              <w:pStyle w:val="NoSpacing"/>
            </w:pPr>
            <w:r>
              <w:t>c)</w:t>
            </w:r>
            <w:r w:rsidR="00627752">
              <w:t xml:space="preserve"> Fie x=d(A, (VBC)).</w:t>
            </w:r>
          </w:p>
          <w:p w:rsidR="001C0690" w:rsidRDefault="00627752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Volumul piramidei VABC =</w:t>
            </w:r>
            <w:r w:rsidR="001C0690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.VO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VBC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.x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1C0690" w:rsidRDefault="008E0BFA" w:rsidP="00780F73">
            <w:pPr>
              <w:pStyle w:val="NoSpacing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ABC</m:t>
                  </m:r>
                </m:sub>
              </m:sSub>
              <m:r>
                <w:rPr>
                  <w:rFonts w:ascii="Cambria Math" w:hAnsi="Cambria Math"/>
                </w:rPr>
                <m:t>=36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 </m:t>
                  </m:r>
                </m:e>
              </m:rad>
            </m:oMath>
            <w:r w:rsidR="00627752">
              <w:rPr>
                <w:rFonts w:eastAsiaTheme="minorEastAsia"/>
              </w:rPr>
              <w:t xml:space="preserve"> cm</w:t>
            </w:r>
            <w:r w:rsidR="00627752">
              <w:rPr>
                <w:rFonts w:eastAsiaTheme="minorEastAsia"/>
                <w:vertAlign w:val="superscript"/>
              </w:rPr>
              <w:t>2</w:t>
            </w:r>
          </w:p>
          <w:p w:rsidR="001C0690" w:rsidRDefault="00627752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.VO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VBC</m:t>
                      </m:r>
                    </m:sub>
                  </m:sSub>
                </m:den>
              </m:f>
            </m:oMath>
          </w:p>
          <w:p w:rsidR="00B0245B" w:rsidRDefault="00B0245B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x=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 xml:space="preserve">3 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.2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48</m:t>
                  </m:r>
                </m:den>
              </m:f>
            </m:oMath>
            <w:r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39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cm.</w:t>
            </w:r>
          </w:p>
          <w:p w:rsidR="007A3D30" w:rsidRDefault="008E0BFA" w:rsidP="00780F73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39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351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7A3D30"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351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361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7A3D30"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361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19 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=9,5</m:t>
              </m:r>
            </m:oMath>
            <w:r w:rsidR="007A3D30">
              <w:rPr>
                <w:rFonts w:eastAsiaTheme="minorEastAsia"/>
              </w:rPr>
              <w:t xml:space="preserve">  </w:t>
            </w:r>
          </w:p>
          <w:p w:rsidR="007A3D30" w:rsidRPr="007A3D30" w:rsidRDefault="007A3D30" w:rsidP="00780F73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de unde rezulta ca x&lt;9,5 cm</w:t>
            </w:r>
          </w:p>
        </w:tc>
        <w:tc>
          <w:tcPr>
            <w:tcW w:w="1056" w:type="dxa"/>
          </w:tcPr>
          <w:p w:rsidR="00627752" w:rsidRDefault="00627752" w:rsidP="00780F73">
            <w:pPr>
              <w:pStyle w:val="NoSpacing"/>
            </w:pPr>
          </w:p>
          <w:p w:rsidR="00514F80" w:rsidRDefault="007A3D30" w:rsidP="00780F73">
            <w:pPr>
              <w:pStyle w:val="NoSpacing"/>
            </w:pPr>
            <w:r>
              <w:t>1</w:t>
            </w:r>
            <w:r w:rsidR="001C0690">
              <w:t>p</w:t>
            </w:r>
          </w:p>
          <w:p w:rsidR="001C0690" w:rsidRDefault="001C0690" w:rsidP="00780F73">
            <w:pPr>
              <w:pStyle w:val="NoSpacing"/>
            </w:pPr>
            <w:r>
              <w:t>1p</w:t>
            </w:r>
          </w:p>
          <w:p w:rsidR="00B0245B" w:rsidRDefault="00B0245B" w:rsidP="00780F73">
            <w:pPr>
              <w:pStyle w:val="NoSpacing"/>
            </w:pPr>
          </w:p>
          <w:p w:rsidR="001C0690" w:rsidRDefault="001C0690" w:rsidP="00780F73">
            <w:pPr>
              <w:pStyle w:val="NoSpacing"/>
            </w:pPr>
            <w:r>
              <w:t>1p</w:t>
            </w:r>
          </w:p>
          <w:p w:rsidR="001C0690" w:rsidRDefault="001C0690" w:rsidP="00780F73">
            <w:pPr>
              <w:pStyle w:val="NoSpacing"/>
            </w:pPr>
          </w:p>
          <w:p w:rsidR="001C0690" w:rsidRDefault="001C0690" w:rsidP="00780F73">
            <w:pPr>
              <w:pStyle w:val="NoSpacing"/>
            </w:pPr>
            <w:r>
              <w:t>1p</w:t>
            </w:r>
          </w:p>
          <w:p w:rsidR="007A3D30" w:rsidRDefault="007A3D30" w:rsidP="00780F73">
            <w:pPr>
              <w:pStyle w:val="NoSpacing"/>
            </w:pPr>
          </w:p>
          <w:p w:rsidR="007A3D30" w:rsidRDefault="007A3D30" w:rsidP="00780F73">
            <w:pPr>
              <w:pStyle w:val="NoSpacing"/>
            </w:pPr>
            <w:r>
              <w:t>1p</w:t>
            </w:r>
          </w:p>
        </w:tc>
      </w:tr>
    </w:tbl>
    <w:p w:rsidR="00F83180" w:rsidRDefault="00F83180" w:rsidP="00780F73">
      <w:pPr>
        <w:pStyle w:val="NoSpacing"/>
      </w:pPr>
    </w:p>
    <w:sectPr w:rsidR="00F83180" w:rsidSect="00AB3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E6B"/>
    <w:multiLevelType w:val="hybridMultilevel"/>
    <w:tmpl w:val="2BD62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6C6"/>
    <w:multiLevelType w:val="hybridMultilevel"/>
    <w:tmpl w:val="EA52CB56"/>
    <w:lvl w:ilvl="0" w:tplc="D4484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69071F"/>
    <w:multiLevelType w:val="hybridMultilevel"/>
    <w:tmpl w:val="D75807C0"/>
    <w:lvl w:ilvl="0" w:tplc="0E542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55824"/>
    <w:multiLevelType w:val="hybridMultilevel"/>
    <w:tmpl w:val="71149F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95A"/>
    <w:multiLevelType w:val="hybridMultilevel"/>
    <w:tmpl w:val="1E8C47B4"/>
    <w:lvl w:ilvl="0" w:tplc="860E388E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86064E"/>
    <w:multiLevelType w:val="hybridMultilevel"/>
    <w:tmpl w:val="16D67D00"/>
    <w:lvl w:ilvl="0" w:tplc="EFDA15AE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F68C065A">
      <w:numFmt w:val="bullet"/>
      <w:lvlText w:val="•"/>
      <w:lvlJc w:val="left"/>
      <w:pPr>
        <w:ind w:left="1324" w:hanging="284"/>
      </w:pPr>
      <w:rPr>
        <w:rFonts w:hint="default"/>
      </w:rPr>
    </w:lvl>
    <w:lvl w:ilvl="2" w:tplc="F5624F5C">
      <w:numFmt w:val="bullet"/>
      <w:lvlText w:val="•"/>
      <w:lvlJc w:val="left"/>
      <w:pPr>
        <w:ind w:left="2129" w:hanging="284"/>
      </w:pPr>
      <w:rPr>
        <w:rFonts w:hint="default"/>
      </w:rPr>
    </w:lvl>
    <w:lvl w:ilvl="3" w:tplc="1340EB7E">
      <w:numFmt w:val="bullet"/>
      <w:lvlText w:val="•"/>
      <w:lvlJc w:val="left"/>
      <w:pPr>
        <w:ind w:left="2934" w:hanging="284"/>
      </w:pPr>
      <w:rPr>
        <w:rFonts w:hint="default"/>
      </w:rPr>
    </w:lvl>
    <w:lvl w:ilvl="4" w:tplc="C94AC992">
      <w:numFmt w:val="bullet"/>
      <w:lvlText w:val="•"/>
      <w:lvlJc w:val="left"/>
      <w:pPr>
        <w:ind w:left="3739" w:hanging="284"/>
      </w:pPr>
      <w:rPr>
        <w:rFonts w:hint="default"/>
      </w:rPr>
    </w:lvl>
    <w:lvl w:ilvl="5" w:tplc="876A67D6">
      <w:numFmt w:val="bullet"/>
      <w:lvlText w:val="•"/>
      <w:lvlJc w:val="left"/>
      <w:pPr>
        <w:ind w:left="4544" w:hanging="284"/>
      </w:pPr>
      <w:rPr>
        <w:rFonts w:hint="default"/>
      </w:rPr>
    </w:lvl>
    <w:lvl w:ilvl="6" w:tplc="DDE67EFC">
      <w:numFmt w:val="bullet"/>
      <w:lvlText w:val="•"/>
      <w:lvlJc w:val="left"/>
      <w:pPr>
        <w:ind w:left="5348" w:hanging="284"/>
      </w:pPr>
      <w:rPr>
        <w:rFonts w:hint="default"/>
      </w:rPr>
    </w:lvl>
    <w:lvl w:ilvl="7" w:tplc="2FB8004A">
      <w:numFmt w:val="bullet"/>
      <w:lvlText w:val="•"/>
      <w:lvlJc w:val="left"/>
      <w:pPr>
        <w:ind w:left="6153" w:hanging="284"/>
      </w:pPr>
      <w:rPr>
        <w:rFonts w:hint="default"/>
      </w:rPr>
    </w:lvl>
    <w:lvl w:ilvl="8" w:tplc="91723B12">
      <w:numFmt w:val="bullet"/>
      <w:lvlText w:val="•"/>
      <w:lvlJc w:val="left"/>
      <w:pPr>
        <w:ind w:left="6958" w:hanging="284"/>
      </w:pPr>
      <w:rPr>
        <w:rFonts w:hint="default"/>
      </w:rPr>
    </w:lvl>
  </w:abstractNum>
  <w:abstractNum w:abstractNumId="6" w15:restartNumberingAfterBreak="0">
    <w:nsid w:val="340D2013"/>
    <w:multiLevelType w:val="hybridMultilevel"/>
    <w:tmpl w:val="5C160E96"/>
    <w:lvl w:ilvl="0" w:tplc="401E1F6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7CC49F7"/>
    <w:multiLevelType w:val="hybridMultilevel"/>
    <w:tmpl w:val="B91AA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40495"/>
    <w:multiLevelType w:val="hybridMultilevel"/>
    <w:tmpl w:val="253E232C"/>
    <w:lvl w:ilvl="0" w:tplc="041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4AC3DC1"/>
    <w:multiLevelType w:val="hybridMultilevel"/>
    <w:tmpl w:val="8D709D2C"/>
    <w:lvl w:ilvl="0" w:tplc="ED685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A2E0730"/>
    <w:multiLevelType w:val="hybridMultilevel"/>
    <w:tmpl w:val="812616B2"/>
    <w:lvl w:ilvl="0" w:tplc="18501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A2057F1"/>
    <w:multiLevelType w:val="hybridMultilevel"/>
    <w:tmpl w:val="2D6E377C"/>
    <w:lvl w:ilvl="0" w:tplc="F3606DA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C53F49"/>
    <w:multiLevelType w:val="hybridMultilevel"/>
    <w:tmpl w:val="CFDEEE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977C1"/>
    <w:multiLevelType w:val="hybridMultilevel"/>
    <w:tmpl w:val="71149F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2"/>
    <w:rsid w:val="00030CDB"/>
    <w:rsid w:val="00032CDA"/>
    <w:rsid w:val="00032EFC"/>
    <w:rsid w:val="00051CC4"/>
    <w:rsid w:val="000D7DB5"/>
    <w:rsid w:val="000E2A05"/>
    <w:rsid w:val="00165E9C"/>
    <w:rsid w:val="001A6DD8"/>
    <w:rsid w:val="001B1248"/>
    <w:rsid w:val="001C0690"/>
    <w:rsid w:val="001D52D7"/>
    <w:rsid w:val="00244DF5"/>
    <w:rsid w:val="00271379"/>
    <w:rsid w:val="002C5D12"/>
    <w:rsid w:val="002D36E4"/>
    <w:rsid w:val="00311112"/>
    <w:rsid w:val="00311C24"/>
    <w:rsid w:val="00317052"/>
    <w:rsid w:val="00320994"/>
    <w:rsid w:val="00350455"/>
    <w:rsid w:val="003F486B"/>
    <w:rsid w:val="004140DB"/>
    <w:rsid w:val="004426BA"/>
    <w:rsid w:val="00474D23"/>
    <w:rsid w:val="004921F3"/>
    <w:rsid w:val="004E71D5"/>
    <w:rsid w:val="005066D7"/>
    <w:rsid w:val="005117AB"/>
    <w:rsid w:val="00514F80"/>
    <w:rsid w:val="005C37C9"/>
    <w:rsid w:val="006264EF"/>
    <w:rsid w:val="00627752"/>
    <w:rsid w:val="006B0189"/>
    <w:rsid w:val="00711AFC"/>
    <w:rsid w:val="007521D1"/>
    <w:rsid w:val="00780F73"/>
    <w:rsid w:val="007A3D30"/>
    <w:rsid w:val="007B1AE6"/>
    <w:rsid w:val="00874CEC"/>
    <w:rsid w:val="00874FB4"/>
    <w:rsid w:val="00876CAE"/>
    <w:rsid w:val="008B0438"/>
    <w:rsid w:val="008D1C91"/>
    <w:rsid w:val="008E0BFA"/>
    <w:rsid w:val="008E298E"/>
    <w:rsid w:val="00963393"/>
    <w:rsid w:val="00966A9F"/>
    <w:rsid w:val="0098591D"/>
    <w:rsid w:val="009B0690"/>
    <w:rsid w:val="009F200F"/>
    <w:rsid w:val="00A45395"/>
    <w:rsid w:val="00A85FD7"/>
    <w:rsid w:val="00AB3C82"/>
    <w:rsid w:val="00B0245B"/>
    <w:rsid w:val="00B94DA6"/>
    <w:rsid w:val="00BD25AC"/>
    <w:rsid w:val="00C76274"/>
    <w:rsid w:val="00C835C6"/>
    <w:rsid w:val="00CD788A"/>
    <w:rsid w:val="00CF2BAF"/>
    <w:rsid w:val="00D10B83"/>
    <w:rsid w:val="00D607BD"/>
    <w:rsid w:val="00DC7256"/>
    <w:rsid w:val="00E41C86"/>
    <w:rsid w:val="00E64FCB"/>
    <w:rsid w:val="00EB1D2B"/>
    <w:rsid w:val="00ED2313"/>
    <w:rsid w:val="00ED659D"/>
    <w:rsid w:val="00F67F84"/>
    <w:rsid w:val="00F7279E"/>
    <w:rsid w:val="00F83180"/>
    <w:rsid w:val="00F95174"/>
    <w:rsid w:val="00FA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BD649-9575-443A-A93B-666F6F9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B3C82"/>
    <w:pPr>
      <w:ind w:left="720"/>
      <w:contextualSpacing/>
    </w:pPr>
  </w:style>
  <w:style w:type="paragraph" w:styleId="NoSpacing">
    <w:name w:val="No Spacing"/>
    <w:uiPriority w:val="1"/>
    <w:qFormat/>
    <w:rsid w:val="00AB3C8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3C82"/>
    <w:rPr>
      <w:color w:val="808080"/>
    </w:rPr>
  </w:style>
  <w:style w:type="table" w:styleId="TableGrid">
    <w:name w:val="Table Grid"/>
    <w:basedOn w:val="TableNormal"/>
    <w:uiPriority w:val="39"/>
    <w:rsid w:val="004E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264EF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b/>
      <w:b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64EF"/>
    <w:rPr>
      <w:rFonts w:eastAsia="Times New Roman" w:cs="Times New Roman"/>
      <w:b/>
      <w:bCs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TURTUREAN</dc:creator>
  <cp:keywords/>
  <dc:description/>
  <cp:lastModifiedBy>Windows User</cp:lastModifiedBy>
  <cp:revision>2</cp:revision>
  <dcterms:created xsi:type="dcterms:W3CDTF">2020-04-17T16:37:00Z</dcterms:created>
  <dcterms:modified xsi:type="dcterms:W3CDTF">2020-04-17T16:37:00Z</dcterms:modified>
</cp:coreProperties>
</file>