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08" w:rsidRPr="000909D0" w:rsidRDefault="00A74808" w:rsidP="00A74808">
      <w:pPr>
        <w:pStyle w:val="Default"/>
        <w:rPr>
          <w:lang w:val="ro-RO"/>
        </w:rPr>
      </w:pPr>
    </w:p>
    <w:p w:rsidR="00A74808" w:rsidRPr="000909D0" w:rsidRDefault="00A74808" w:rsidP="00A74808">
      <w:pPr>
        <w:pStyle w:val="Default"/>
        <w:rPr>
          <w:sz w:val="22"/>
          <w:szCs w:val="22"/>
          <w:lang w:val="ro-RO"/>
        </w:rPr>
      </w:pPr>
      <w:r w:rsidRPr="000909D0">
        <w:rPr>
          <w:lang w:val="ro-RO"/>
        </w:rPr>
        <w:t xml:space="preserve"> </w:t>
      </w:r>
      <w:r w:rsidRPr="000909D0">
        <w:rPr>
          <w:b/>
          <w:bCs/>
          <w:sz w:val="22"/>
          <w:szCs w:val="22"/>
          <w:lang w:val="ro-RO"/>
        </w:rPr>
        <w:t xml:space="preserve">Anexa 1 </w:t>
      </w:r>
      <w:r w:rsidRPr="000909D0">
        <w:rPr>
          <w:i/>
          <w:iCs/>
          <w:sz w:val="22"/>
          <w:szCs w:val="22"/>
          <w:lang w:val="ro-RO"/>
        </w:rPr>
        <w:t xml:space="preserve">la PO nr. 113/15.11.2017 privind evaluarea și selecția Resurselor educaționale deschise </w:t>
      </w:r>
    </w:p>
    <w:p w:rsidR="00852F51" w:rsidRPr="000909D0" w:rsidRDefault="00852F51" w:rsidP="00A74808">
      <w:pPr>
        <w:pStyle w:val="Default"/>
        <w:jc w:val="center"/>
        <w:rPr>
          <w:b/>
          <w:bCs/>
          <w:sz w:val="23"/>
          <w:szCs w:val="23"/>
          <w:lang w:val="ro-RO"/>
        </w:rPr>
      </w:pPr>
    </w:p>
    <w:p w:rsidR="00A74808" w:rsidRPr="000909D0" w:rsidRDefault="00A74808" w:rsidP="00A74808">
      <w:pPr>
        <w:pStyle w:val="Default"/>
        <w:jc w:val="center"/>
        <w:rPr>
          <w:sz w:val="23"/>
          <w:szCs w:val="23"/>
          <w:lang w:val="ro-RO"/>
        </w:rPr>
      </w:pPr>
      <w:r w:rsidRPr="000909D0">
        <w:rPr>
          <w:b/>
          <w:bCs/>
          <w:sz w:val="23"/>
          <w:szCs w:val="23"/>
          <w:lang w:val="ro-RO"/>
        </w:rPr>
        <w:t>Fișa de identificare RED</w:t>
      </w:r>
    </w:p>
    <w:p w:rsidR="00A74808" w:rsidRPr="000909D0" w:rsidRDefault="00A74808" w:rsidP="00A74808">
      <w:pPr>
        <w:pStyle w:val="Default"/>
        <w:rPr>
          <w:b/>
          <w:bCs/>
          <w:sz w:val="23"/>
          <w:szCs w:val="23"/>
          <w:lang w:val="ro-RO"/>
        </w:rPr>
      </w:pPr>
    </w:p>
    <w:p w:rsidR="00A74808" w:rsidRPr="000909D0" w:rsidRDefault="00DE0884" w:rsidP="00A74808">
      <w:pPr>
        <w:pStyle w:val="Default"/>
        <w:rPr>
          <w:sz w:val="23"/>
          <w:szCs w:val="23"/>
          <w:lang w:val="ro-RO"/>
        </w:rPr>
      </w:pPr>
      <w:r w:rsidRPr="000909D0">
        <w:rPr>
          <w:b/>
          <w:bCs/>
          <w:sz w:val="23"/>
          <w:szCs w:val="23"/>
          <w:lang w:val="ro-RO"/>
        </w:rPr>
        <w:tab/>
      </w:r>
      <w:r w:rsidR="00A74808" w:rsidRPr="000909D0">
        <w:rPr>
          <w:b/>
          <w:bCs/>
          <w:sz w:val="23"/>
          <w:szCs w:val="23"/>
          <w:lang w:val="ro-RO"/>
        </w:rPr>
        <w:t>Nume/prenume autor: Savu Ioana</w:t>
      </w:r>
      <w:r w:rsidR="00A74808" w:rsidRPr="000909D0">
        <w:rPr>
          <w:sz w:val="23"/>
          <w:szCs w:val="23"/>
          <w:lang w:val="ro-RO"/>
        </w:rPr>
        <w:t xml:space="preserve"> </w:t>
      </w:r>
    </w:p>
    <w:p w:rsidR="00A74808" w:rsidRPr="000909D0" w:rsidRDefault="00DE0884" w:rsidP="005513B2">
      <w:pPr>
        <w:pStyle w:val="Default"/>
        <w:jc w:val="both"/>
        <w:rPr>
          <w:sz w:val="23"/>
          <w:szCs w:val="23"/>
          <w:lang w:val="ro-RO"/>
        </w:rPr>
      </w:pPr>
      <w:r w:rsidRPr="000909D0">
        <w:rPr>
          <w:b/>
          <w:bCs/>
          <w:sz w:val="23"/>
          <w:szCs w:val="23"/>
          <w:lang w:val="ro-RO"/>
        </w:rPr>
        <w:tab/>
      </w:r>
      <w:r w:rsidR="00A74808" w:rsidRPr="000909D0">
        <w:rPr>
          <w:b/>
          <w:bCs/>
          <w:sz w:val="23"/>
          <w:szCs w:val="23"/>
          <w:lang w:val="ro-RO"/>
        </w:rPr>
        <w:t>Denumirea resursei educaționale propuse</w:t>
      </w:r>
      <w:r w:rsidR="00A74808" w:rsidRPr="000909D0">
        <w:rPr>
          <w:sz w:val="23"/>
          <w:szCs w:val="23"/>
          <w:lang w:val="ro-RO"/>
        </w:rPr>
        <w:t>: Test de antrenament pentru Evaluarea Națională pentru absolvenții clasei a VIII-a - Limba și literatura română</w:t>
      </w:r>
    </w:p>
    <w:p w:rsidR="00A74808" w:rsidRPr="000909D0" w:rsidRDefault="00DE0884" w:rsidP="00A74808">
      <w:pPr>
        <w:pStyle w:val="Default"/>
        <w:rPr>
          <w:sz w:val="23"/>
          <w:szCs w:val="23"/>
          <w:lang w:val="ro-RO"/>
        </w:rPr>
      </w:pPr>
      <w:r w:rsidRPr="000909D0">
        <w:rPr>
          <w:b/>
          <w:bCs/>
          <w:sz w:val="23"/>
          <w:szCs w:val="23"/>
          <w:lang w:val="ro-RO"/>
        </w:rPr>
        <w:tab/>
      </w:r>
      <w:r w:rsidR="00A74808" w:rsidRPr="000909D0">
        <w:rPr>
          <w:b/>
          <w:bCs/>
          <w:sz w:val="23"/>
          <w:szCs w:val="23"/>
          <w:lang w:val="ro-RO"/>
        </w:rPr>
        <w:t>Tema/scurtă descriere</w:t>
      </w:r>
      <w:r w:rsidR="00A74808" w:rsidRPr="000909D0">
        <w:rPr>
          <w:sz w:val="23"/>
          <w:szCs w:val="23"/>
          <w:lang w:val="ro-RO"/>
        </w:rPr>
        <w:t xml:space="preserve">: </w:t>
      </w:r>
    </w:p>
    <w:p w:rsidR="00A74808" w:rsidRPr="000909D0" w:rsidRDefault="00A74808" w:rsidP="00E57146">
      <w:pPr>
        <w:pStyle w:val="Default"/>
        <w:jc w:val="both"/>
        <w:rPr>
          <w:lang w:val="ro-RO"/>
        </w:rPr>
      </w:pPr>
      <w:r w:rsidRPr="000909D0">
        <w:rPr>
          <w:lang w:val="ro-RO"/>
        </w:rPr>
        <w:tab/>
        <w:t xml:space="preserve">Resursa educațională propusă este un test de antrenament </w:t>
      </w:r>
      <w:r w:rsidRPr="000909D0">
        <w:rPr>
          <w:sz w:val="23"/>
          <w:szCs w:val="23"/>
          <w:lang w:val="ro-RO"/>
        </w:rPr>
        <w:t>pentru Evaluarea Națională</w:t>
      </w:r>
      <w:r w:rsidR="00E57146" w:rsidRPr="000909D0">
        <w:rPr>
          <w:sz w:val="23"/>
          <w:szCs w:val="23"/>
          <w:lang w:val="ro-RO"/>
        </w:rPr>
        <w:t xml:space="preserve"> la Limba și literatura română, </w:t>
      </w:r>
      <w:r w:rsidRPr="000909D0">
        <w:rPr>
          <w:sz w:val="23"/>
          <w:szCs w:val="23"/>
          <w:lang w:val="ro-RO"/>
        </w:rPr>
        <w:t xml:space="preserve"> </w:t>
      </w:r>
      <w:r w:rsidR="00E57146" w:rsidRPr="000909D0">
        <w:rPr>
          <w:sz w:val="23"/>
          <w:szCs w:val="23"/>
          <w:lang w:val="ro-RO"/>
        </w:rPr>
        <w:t>destinat absolvenților</w:t>
      </w:r>
      <w:r w:rsidRPr="000909D0">
        <w:rPr>
          <w:sz w:val="23"/>
          <w:szCs w:val="23"/>
          <w:lang w:val="ro-RO"/>
        </w:rPr>
        <w:t xml:space="preserve"> clasei a VIII-a</w:t>
      </w:r>
      <w:r w:rsidRPr="000909D0">
        <w:rPr>
          <w:lang w:val="ro-RO"/>
        </w:rPr>
        <w:t xml:space="preserve">, având ca suport programa școlară în vigoare pentru disciplina Limba și </w:t>
      </w:r>
      <w:r w:rsidR="00E57146" w:rsidRPr="000909D0">
        <w:rPr>
          <w:lang w:val="ro-RO"/>
        </w:rPr>
        <w:t>literatura</w:t>
      </w:r>
      <w:r w:rsidRPr="000909D0">
        <w:rPr>
          <w:lang w:val="ro-RO"/>
        </w:rPr>
        <w:t xml:space="preserve"> română</w:t>
      </w:r>
      <w:r w:rsidR="0026561B" w:rsidRPr="000909D0">
        <w:rPr>
          <w:lang w:val="ro-RO"/>
        </w:rPr>
        <w:t xml:space="preserve">, clasele a V-a - </w:t>
      </w:r>
      <w:r w:rsidRPr="000909D0">
        <w:rPr>
          <w:lang w:val="ro-RO"/>
        </w:rPr>
        <w:t xml:space="preserve"> a VIII-a, </w:t>
      </w:r>
      <w:r w:rsidR="0026561B" w:rsidRPr="000909D0">
        <w:rPr>
          <w:lang w:val="ro-RO"/>
        </w:rPr>
        <w:t xml:space="preserve">aprobată prin OMEN nr. 3393/28.02.2017, </w:t>
      </w:r>
      <w:r w:rsidRPr="000909D0">
        <w:rPr>
          <w:lang w:val="ro-RO"/>
        </w:rPr>
        <w:t xml:space="preserve">disponibilă pe pagina </w:t>
      </w:r>
      <w:proofErr w:type="spellStart"/>
      <w:r w:rsidRPr="000909D0">
        <w:rPr>
          <w:lang w:val="ro-RO"/>
        </w:rPr>
        <w:t>programe.ise.ro</w:t>
      </w:r>
      <w:proofErr w:type="spellEnd"/>
      <w:r w:rsidRPr="000909D0">
        <w:rPr>
          <w:lang w:val="ro-RO"/>
        </w:rPr>
        <w:t xml:space="preserve">, dar și </w:t>
      </w:r>
      <w:r w:rsidR="0026561B" w:rsidRPr="000909D0">
        <w:rPr>
          <w:lang w:val="ro-RO"/>
        </w:rPr>
        <w:t>Programa pentru Evaluarea N</w:t>
      </w:r>
      <w:r w:rsidR="00E57146" w:rsidRPr="000909D0">
        <w:rPr>
          <w:lang w:val="ro-RO"/>
        </w:rPr>
        <w:t>ațională pentru absolvenții clasei a VIII-a, disciplina Limba și literatura</w:t>
      </w:r>
      <w:r w:rsidR="0026561B" w:rsidRPr="000909D0">
        <w:rPr>
          <w:lang w:val="ro-RO"/>
        </w:rPr>
        <w:t xml:space="preserve"> </w:t>
      </w:r>
      <w:r w:rsidR="00852F51" w:rsidRPr="000909D0">
        <w:rPr>
          <w:lang w:val="ro-RO"/>
        </w:rPr>
        <w:t>română</w:t>
      </w:r>
      <w:r w:rsidR="00E57146" w:rsidRPr="000909D0">
        <w:rPr>
          <w:lang w:val="ro-RO"/>
        </w:rPr>
        <w:t xml:space="preserve"> (Anexa nr. 1 la Ordinul Ministrului Educației nr. 3237/05.02.2021).</w:t>
      </w:r>
    </w:p>
    <w:p w:rsidR="0026561B" w:rsidRPr="000909D0" w:rsidRDefault="00852F51" w:rsidP="00E57146">
      <w:pPr>
        <w:pStyle w:val="Default"/>
        <w:jc w:val="both"/>
        <w:rPr>
          <w:sz w:val="23"/>
          <w:szCs w:val="23"/>
          <w:lang w:val="ro-RO"/>
        </w:rPr>
      </w:pPr>
      <w:r w:rsidRPr="000909D0">
        <w:rPr>
          <w:lang w:val="ro-RO"/>
        </w:rPr>
        <w:tab/>
      </w:r>
      <w:r w:rsidR="0026561B" w:rsidRPr="000909D0">
        <w:rPr>
          <w:lang w:val="ro-RO"/>
        </w:rPr>
        <w:t>Resursa propusă poate fi utilizată atât de elevi ca modalitate de pregătire individuală, independentă pentru susținerea Evaluării Naționale, cât și de profesori în orele de pregătire suplimentară</w:t>
      </w:r>
      <w:r w:rsidRPr="000909D0">
        <w:rPr>
          <w:lang w:val="ro-RO"/>
        </w:rPr>
        <w:t>, ca temă pentru acasă sau ca evaluare în scopul stabilirii nivelului de pregătire a elevilor.</w:t>
      </w:r>
    </w:p>
    <w:p w:rsidR="00A74808" w:rsidRPr="000909D0" w:rsidRDefault="00DE0884" w:rsidP="00A74808">
      <w:pPr>
        <w:pStyle w:val="Default"/>
        <w:rPr>
          <w:sz w:val="23"/>
          <w:szCs w:val="23"/>
          <w:lang w:val="ro-RO"/>
        </w:rPr>
      </w:pPr>
      <w:r w:rsidRPr="000909D0">
        <w:rPr>
          <w:b/>
          <w:bCs/>
          <w:sz w:val="23"/>
          <w:szCs w:val="23"/>
          <w:lang w:val="ro-RO"/>
        </w:rPr>
        <w:tab/>
      </w:r>
      <w:r w:rsidR="00A74808" w:rsidRPr="000909D0">
        <w:rPr>
          <w:b/>
          <w:bCs/>
          <w:sz w:val="23"/>
          <w:szCs w:val="23"/>
          <w:lang w:val="ro-RO"/>
        </w:rPr>
        <w:t>Scopul materialului propus</w:t>
      </w:r>
      <w:r w:rsidR="00A74808" w:rsidRPr="000909D0">
        <w:rPr>
          <w:sz w:val="23"/>
          <w:szCs w:val="23"/>
          <w:lang w:val="ro-RO"/>
        </w:rPr>
        <w:t xml:space="preserve">: </w:t>
      </w:r>
    </w:p>
    <w:p w:rsidR="00A74808" w:rsidRPr="000909D0" w:rsidRDefault="00A74808" w:rsidP="00DE0884">
      <w:pPr>
        <w:pStyle w:val="Default"/>
        <w:numPr>
          <w:ilvl w:val="0"/>
          <w:numId w:val="3"/>
        </w:numPr>
        <w:spacing w:after="183"/>
        <w:ind w:left="0" w:firstLine="450"/>
        <w:rPr>
          <w:sz w:val="23"/>
          <w:szCs w:val="23"/>
          <w:lang w:val="ro-RO"/>
        </w:rPr>
      </w:pPr>
      <w:r w:rsidRPr="000909D0">
        <w:rPr>
          <w:sz w:val="23"/>
          <w:szCs w:val="23"/>
          <w:lang w:val="ro-RO"/>
        </w:rPr>
        <w:t xml:space="preserve">didactic (de utilizat la clasa/cu elevii) </w:t>
      </w:r>
    </w:p>
    <w:p w:rsidR="00A74808" w:rsidRPr="000909D0" w:rsidRDefault="00A74808" w:rsidP="00DE0884">
      <w:pPr>
        <w:pStyle w:val="Default"/>
        <w:numPr>
          <w:ilvl w:val="0"/>
          <w:numId w:val="4"/>
        </w:numPr>
        <w:spacing w:after="183"/>
        <w:ind w:left="0" w:firstLine="450"/>
        <w:rPr>
          <w:sz w:val="23"/>
          <w:szCs w:val="23"/>
          <w:lang w:val="ro-RO"/>
        </w:rPr>
      </w:pPr>
      <w:r w:rsidRPr="000909D0">
        <w:rPr>
          <w:sz w:val="23"/>
          <w:szCs w:val="23"/>
          <w:lang w:val="ro-RO"/>
        </w:rPr>
        <w:t xml:space="preserve">pentru elevi (de utilizat de către elevi) </w:t>
      </w:r>
    </w:p>
    <w:p w:rsidR="00A74808" w:rsidRPr="000909D0" w:rsidRDefault="00A74808" w:rsidP="00DE0884">
      <w:pPr>
        <w:pStyle w:val="Default"/>
        <w:spacing w:after="183"/>
        <w:ind w:firstLine="450"/>
        <w:rPr>
          <w:sz w:val="23"/>
          <w:szCs w:val="23"/>
          <w:lang w:val="ro-RO"/>
        </w:rPr>
      </w:pPr>
      <w:r w:rsidRPr="000909D0">
        <w:rPr>
          <w:sz w:val="23"/>
          <w:szCs w:val="23"/>
          <w:lang w:val="ro-RO"/>
        </w:rPr>
        <w:t xml:space="preserve"> de documentare pentru cadre didactice </w:t>
      </w:r>
    </w:p>
    <w:p w:rsidR="00A74808" w:rsidRPr="000909D0" w:rsidRDefault="00A74808" w:rsidP="005513B2">
      <w:pPr>
        <w:pStyle w:val="Default"/>
        <w:ind w:firstLine="450"/>
        <w:rPr>
          <w:sz w:val="23"/>
          <w:szCs w:val="23"/>
          <w:lang w:val="ro-RO"/>
        </w:rPr>
      </w:pPr>
      <w:r w:rsidRPr="000909D0">
        <w:rPr>
          <w:sz w:val="23"/>
          <w:szCs w:val="23"/>
          <w:lang w:val="ro-RO"/>
        </w:rPr>
        <w:t xml:space="preserve"> altele .................................................... </w:t>
      </w:r>
    </w:p>
    <w:p w:rsidR="00A74808" w:rsidRPr="000909D0" w:rsidRDefault="0017253B" w:rsidP="00A74808">
      <w:pPr>
        <w:pStyle w:val="Default"/>
        <w:rPr>
          <w:sz w:val="23"/>
          <w:szCs w:val="23"/>
          <w:lang w:val="ro-RO"/>
        </w:rPr>
      </w:pPr>
      <w:r w:rsidRPr="000909D0">
        <w:rPr>
          <w:b/>
          <w:bCs/>
          <w:sz w:val="23"/>
          <w:szCs w:val="23"/>
          <w:lang w:val="ro-RO"/>
        </w:rPr>
        <w:tab/>
      </w:r>
      <w:r w:rsidR="00A74808" w:rsidRPr="000909D0">
        <w:rPr>
          <w:b/>
          <w:bCs/>
          <w:sz w:val="23"/>
          <w:szCs w:val="23"/>
          <w:lang w:val="ro-RO"/>
        </w:rPr>
        <w:t>Nivelul de învățământ</w:t>
      </w:r>
      <w:r w:rsidR="00A74808" w:rsidRPr="000909D0">
        <w:rPr>
          <w:sz w:val="23"/>
          <w:szCs w:val="23"/>
          <w:lang w:val="ro-RO"/>
        </w:rPr>
        <w:t xml:space="preserve">: gimnazial. </w:t>
      </w:r>
    </w:p>
    <w:p w:rsidR="00A74808" w:rsidRPr="000909D0" w:rsidRDefault="0017253B" w:rsidP="00A74808">
      <w:pPr>
        <w:pStyle w:val="Default"/>
        <w:rPr>
          <w:sz w:val="23"/>
          <w:szCs w:val="23"/>
          <w:lang w:val="ro-RO"/>
        </w:rPr>
      </w:pPr>
      <w:r w:rsidRPr="000909D0">
        <w:rPr>
          <w:b/>
          <w:bCs/>
          <w:sz w:val="23"/>
          <w:szCs w:val="23"/>
          <w:lang w:val="ro-RO"/>
        </w:rPr>
        <w:tab/>
      </w:r>
      <w:r w:rsidR="00A74808" w:rsidRPr="000909D0">
        <w:rPr>
          <w:b/>
          <w:bCs/>
          <w:sz w:val="23"/>
          <w:szCs w:val="23"/>
          <w:lang w:val="ro-RO"/>
        </w:rPr>
        <w:t>Aria curriculară/disciplina/domeniul</w:t>
      </w:r>
      <w:r w:rsidR="00A74808" w:rsidRPr="000909D0">
        <w:rPr>
          <w:sz w:val="23"/>
          <w:szCs w:val="23"/>
          <w:lang w:val="ro-RO"/>
        </w:rPr>
        <w:t xml:space="preserve">: Limbă și comunicare/ Limba și literatura română </w:t>
      </w:r>
    </w:p>
    <w:p w:rsidR="00A74808" w:rsidRPr="000909D0" w:rsidRDefault="0017253B" w:rsidP="00A74808">
      <w:pPr>
        <w:pStyle w:val="Default"/>
        <w:rPr>
          <w:sz w:val="23"/>
          <w:szCs w:val="23"/>
          <w:lang w:val="ro-RO"/>
        </w:rPr>
      </w:pPr>
      <w:r w:rsidRPr="000909D0">
        <w:rPr>
          <w:b/>
          <w:bCs/>
          <w:sz w:val="23"/>
          <w:szCs w:val="23"/>
          <w:lang w:val="ro-RO"/>
        </w:rPr>
        <w:tab/>
      </w:r>
      <w:r w:rsidR="00A74808" w:rsidRPr="000909D0">
        <w:rPr>
          <w:b/>
          <w:bCs/>
          <w:sz w:val="23"/>
          <w:szCs w:val="23"/>
          <w:lang w:val="ro-RO"/>
        </w:rPr>
        <w:t xml:space="preserve">Material </w:t>
      </w:r>
      <w:proofErr w:type="spellStart"/>
      <w:r w:rsidR="00A74808" w:rsidRPr="000909D0">
        <w:rPr>
          <w:b/>
          <w:bCs/>
          <w:sz w:val="23"/>
          <w:szCs w:val="23"/>
          <w:lang w:val="ro-RO"/>
        </w:rPr>
        <w:t>extracurricular</w:t>
      </w:r>
      <w:proofErr w:type="spellEnd"/>
      <w:r w:rsidR="00A74808" w:rsidRPr="000909D0">
        <w:rPr>
          <w:b/>
          <w:bCs/>
          <w:sz w:val="23"/>
          <w:szCs w:val="23"/>
          <w:lang w:val="ro-RO"/>
        </w:rPr>
        <w:t xml:space="preserve">: nu </w:t>
      </w:r>
    </w:p>
    <w:p w:rsidR="00A74808" w:rsidRPr="000909D0" w:rsidRDefault="0017253B" w:rsidP="00A74808">
      <w:pPr>
        <w:pStyle w:val="Default"/>
        <w:rPr>
          <w:sz w:val="23"/>
          <w:szCs w:val="23"/>
          <w:lang w:val="ro-RO"/>
        </w:rPr>
      </w:pPr>
      <w:r w:rsidRPr="000909D0">
        <w:rPr>
          <w:b/>
          <w:bCs/>
          <w:sz w:val="23"/>
          <w:szCs w:val="23"/>
          <w:lang w:val="ro-RO"/>
        </w:rPr>
        <w:tab/>
      </w:r>
      <w:r w:rsidR="00A74808" w:rsidRPr="000909D0">
        <w:rPr>
          <w:b/>
          <w:bCs/>
          <w:sz w:val="23"/>
          <w:szCs w:val="23"/>
          <w:lang w:val="ro-RO"/>
        </w:rPr>
        <w:t>Competențe vizate</w:t>
      </w:r>
      <w:r w:rsidR="00A74808" w:rsidRPr="000909D0">
        <w:rPr>
          <w:sz w:val="23"/>
          <w:szCs w:val="23"/>
          <w:lang w:val="ro-RO"/>
        </w:rPr>
        <w:t xml:space="preserve">: </w:t>
      </w:r>
    </w:p>
    <w:p w:rsidR="007571C0" w:rsidRPr="000909D0" w:rsidRDefault="007571C0" w:rsidP="007571C0">
      <w:pPr>
        <w:pStyle w:val="Default"/>
        <w:ind w:firstLine="720"/>
        <w:jc w:val="both"/>
        <w:rPr>
          <w:sz w:val="23"/>
          <w:szCs w:val="23"/>
          <w:lang w:val="ro-RO"/>
        </w:rPr>
      </w:pPr>
      <w:r w:rsidRPr="000909D0">
        <w:rPr>
          <w:sz w:val="23"/>
          <w:szCs w:val="23"/>
          <w:lang w:val="ro-RO"/>
        </w:rPr>
        <w:t xml:space="preserve">Competențele vizate sunt prevăzute în </w:t>
      </w:r>
      <w:r w:rsidRPr="000909D0">
        <w:rPr>
          <w:lang w:val="ro-RO"/>
        </w:rPr>
        <w:t>Programa pentru Evaluarea Națională pentru absolvenții clasei a VIII-a, disciplina Limba și literatura română (Anexa nr. 1 la Ordinul Ministrului Educației nr. 3237/05.02.2021):</w:t>
      </w:r>
    </w:p>
    <w:p w:rsidR="007571C0" w:rsidRPr="000909D0" w:rsidRDefault="007571C0" w:rsidP="00757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909D0">
        <w:rPr>
          <w:rFonts w:ascii="Times New Roman" w:hAnsi="Times New Roman" w:cs="Times New Roman"/>
          <w:color w:val="000000"/>
          <w:sz w:val="24"/>
          <w:szCs w:val="24"/>
          <w:lang w:val="ro-RO"/>
        </w:rPr>
        <w:t>1.1. Identificarea informațiilor importante, a temei, a ideilor principale</w:t>
      </w:r>
      <w:r w:rsidR="005513B2" w:rsidRPr="000909D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/secundare din texte literare  și nonliterare, continue, discontinue și </w:t>
      </w:r>
      <w:proofErr w:type="spellStart"/>
      <w:r w:rsidR="005513B2" w:rsidRPr="000909D0">
        <w:rPr>
          <w:rFonts w:ascii="Times New Roman" w:hAnsi="Times New Roman" w:cs="Times New Roman"/>
          <w:color w:val="000000"/>
          <w:sz w:val="24"/>
          <w:szCs w:val="24"/>
          <w:lang w:val="ro-RO"/>
        </w:rPr>
        <w:t>multimodale</w:t>
      </w:r>
      <w:proofErr w:type="spellEnd"/>
      <w:r w:rsidR="005513B2" w:rsidRPr="000909D0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5513B2" w:rsidRPr="000909D0" w:rsidRDefault="005513B2" w:rsidP="00757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09D0">
        <w:rPr>
          <w:rFonts w:ascii="Times New Roman" w:hAnsi="Times New Roman" w:cs="Times New Roman"/>
          <w:sz w:val="24"/>
          <w:szCs w:val="24"/>
          <w:lang w:val="ro-RO"/>
        </w:rPr>
        <w:t>1.6. Compararea a cel puțin două texte sub aspectul temei, al ideilor și al structurii.</w:t>
      </w:r>
    </w:p>
    <w:p w:rsidR="005513B2" w:rsidRPr="000909D0" w:rsidRDefault="005513B2" w:rsidP="00757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909D0">
        <w:rPr>
          <w:rFonts w:ascii="Times New Roman" w:hAnsi="Times New Roman" w:cs="Times New Roman"/>
          <w:color w:val="000000"/>
          <w:sz w:val="24"/>
          <w:szCs w:val="24"/>
          <w:lang w:val="ro-RO"/>
        </w:rPr>
        <w:t>1.8. Argumentarea punctelor de vedere pe marginea a două sau mai multe texte de diverse tipuri, având în vedere posibilitatea unor interpretări multiple</w:t>
      </w:r>
      <w:r w:rsidR="0057300D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7571C0" w:rsidRPr="000909D0" w:rsidRDefault="007571C0" w:rsidP="00757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909D0">
        <w:rPr>
          <w:rFonts w:ascii="Times New Roman" w:hAnsi="Times New Roman" w:cs="Times New Roman"/>
          <w:color w:val="000000"/>
          <w:sz w:val="24"/>
          <w:szCs w:val="24"/>
          <w:lang w:val="ro-RO"/>
        </w:rPr>
        <w:t>2.1. Redactarea unui rezumat sau a unui text, simplu sau complex, având în vedere etapele procesului de</w:t>
      </w:r>
      <w:r w:rsidRPr="000909D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scriere și structurile specifice, pentru a comunica idei și informații sau pentru a relata experiențe trăite sau imaginate</w:t>
      </w:r>
      <w:r w:rsidR="0057300D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5513B2" w:rsidRPr="000909D0" w:rsidRDefault="005513B2" w:rsidP="00757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909D0">
        <w:rPr>
          <w:rFonts w:ascii="Times New Roman" w:hAnsi="Times New Roman" w:cs="Times New Roman"/>
          <w:color w:val="000000"/>
          <w:sz w:val="24"/>
          <w:szCs w:val="24"/>
          <w:lang w:val="ro-RO"/>
        </w:rPr>
        <w:t>2.3. Adecvarea textului scris la situația și scopul de comunicare</w:t>
      </w:r>
    </w:p>
    <w:p w:rsidR="005513B2" w:rsidRPr="000909D0" w:rsidRDefault="000909D0" w:rsidP="00757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909D0">
        <w:rPr>
          <w:rFonts w:ascii="Times New Roman" w:hAnsi="Times New Roman" w:cs="Times New Roman"/>
          <w:color w:val="000000"/>
          <w:sz w:val="24"/>
          <w:szCs w:val="24"/>
          <w:lang w:val="ro-RO"/>
        </w:rPr>
        <w:t>3.1. Folosirea achizițiilor privind structuri morfosintactice complexe ale limbii române literare pentru înțelegere corectă și exprimare nuanțată a intențiilor comunicative</w:t>
      </w:r>
      <w:r w:rsidR="0057300D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0909D0" w:rsidRPr="000909D0" w:rsidRDefault="000909D0" w:rsidP="00757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909D0">
        <w:rPr>
          <w:rFonts w:ascii="Times New Roman" w:hAnsi="Times New Roman" w:cs="Times New Roman"/>
          <w:color w:val="000000"/>
          <w:sz w:val="24"/>
          <w:szCs w:val="24"/>
          <w:lang w:val="ro-RO"/>
        </w:rPr>
        <w:t>3.2. Aplicarea achizițiilor lingvistice pentru înțelegerea și producerea unor texte diverse</w:t>
      </w:r>
      <w:r w:rsidR="008D7585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0909D0" w:rsidRPr="000909D0" w:rsidRDefault="000909D0" w:rsidP="00757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909D0">
        <w:rPr>
          <w:rFonts w:ascii="Times New Roman" w:hAnsi="Times New Roman" w:cs="Times New Roman"/>
          <w:color w:val="000000"/>
          <w:sz w:val="24"/>
          <w:szCs w:val="24"/>
          <w:lang w:val="ro-RO"/>
        </w:rPr>
        <w:t>3.3.Aplicarea conștientă a regulilor și a convențiilor ortografice și ortoepice pentru o comunicare corectă</w:t>
      </w:r>
      <w:r w:rsidR="008D7585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E57146" w:rsidRPr="000909D0" w:rsidRDefault="007571C0" w:rsidP="007571C0">
      <w:pPr>
        <w:pStyle w:val="Default"/>
        <w:ind w:firstLine="720"/>
        <w:jc w:val="both"/>
        <w:rPr>
          <w:lang w:val="ro-RO"/>
        </w:rPr>
      </w:pPr>
      <w:r w:rsidRPr="000909D0">
        <w:rPr>
          <w:lang w:val="ro-RO"/>
        </w:rPr>
        <w:t>4.1. Identificarea unor valori culturale promovate în textele autorilor români din diferite perioade istorice</w:t>
      </w:r>
      <w:r w:rsidR="008D7585">
        <w:rPr>
          <w:lang w:val="ro-RO"/>
        </w:rPr>
        <w:t>.</w:t>
      </w:r>
    </w:p>
    <w:p w:rsidR="005513B2" w:rsidRPr="000909D0" w:rsidRDefault="00A74808" w:rsidP="005513B2">
      <w:pPr>
        <w:pStyle w:val="Default"/>
        <w:rPr>
          <w:sz w:val="23"/>
          <w:szCs w:val="23"/>
          <w:lang w:val="ro-RO"/>
        </w:rPr>
      </w:pPr>
      <w:r w:rsidRPr="000909D0">
        <w:rPr>
          <w:sz w:val="23"/>
          <w:szCs w:val="23"/>
          <w:lang w:val="ro-RO"/>
        </w:rPr>
        <w:t xml:space="preserve">. </w:t>
      </w:r>
    </w:p>
    <w:p w:rsidR="00340D47" w:rsidRPr="000909D0" w:rsidRDefault="00A74808" w:rsidP="005513B2">
      <w:pPr>
        <w:pStyle w:val="Default"/>
        <w:rPr>
          <w:lang w:val="ro-RO"/>
        </w:rPr>
      </w:pPr>
      <w:r w:rsidRPr="000909D0">
        <w:rPr>
          <w:sz w:val="23"/>
          <w:szCs w:val="23"/>
          <w:lang w:val="ro-RO"/>
        </w:rPr>
        <w:t>Data: ...........................                                                                                                                      Semnătura,</w:t>
      </w:r>
    </w:p>
    <w:sectPr w:rsidR="00340D47" w:rsidRPr="000909D0" w:rsidSect="005513B2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A0"/>
    <w:multiLevelType w:val="hybridMultilevel"/>
    <w:tmpl w:val="C8EEC6E6"/>
    <w:lvl w:ilvl="0" w:tplc="7A1017E4">
      <w:start w:val="1"/>
      <w:numFmt w:val="bullet"/>
      <w:lvlText w:val=""/>
      <w:lvlJc w:val="left"/>
      <w:pPr>
        <w:ind w:left="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2F3D7B27"/>
    <w:multiLevelType w:val="hybridMultilevel"/>
    <w:tmpl w:val="773A4A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21FED"/>
    <w:multiLevelType w:val="hybridMultilevel"/>
    <w:tmpl w:val="1A6C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D06A0"/>
    <w:multiLevelType w:val="hybridMultilevel"/>
    <w:tmpl w:val="7D1E70D4"/>
    <w:lvl w:ilvl="0" w:tplc="F114251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A74808"/>
    <w:rsid w:val="00026C72"/>
    <w:rsid w:val="000909D0"/>
    <w:rsid w:val="0017253B"/>
    <w:rsid w:val="0026561B"/>
    <w:rsid w:val="00340D47"/>
    <w:rsid w:val="005513B2"/>
    <w:rsid w:val="0057300D"/>
    <w:rsid w:val="00685D28"/>
    <w:rsid w:val="006B33E3"/>
    <w:rsid w:val="006D55A7"/>
    <w:rsid w:val="007571C0"/>
    <w:rsid w:val="00852F51"/>
    <w:rsid w:val="008D7585"/>
    <w:rsid w:val="00A74808"/>
    <w:rsid w:val="00B04901"/>
    <w:rsid w:val="00BB2579"/>
    <w:rsid w:val="00DE0884"/>
    <w:rsid w:val="00E336F0"/>
    <w:rsid w:val="00E57146"/>
    <w:rsid w:val="00F8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47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74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2022-04-07T13:29:00Z</dcterms:created>
  <dcterms:modified xsi:type="dcterms:W3CDTF">2022-04-28T15:30:00Z</dcterms:modified>
</cp:coreProperties>
</file>