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992" w:rsidRDefault="00651992" w:rsidP="006519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1992" w:rsidRPr="00651992" w:rsidRDefault="00651992" w:rsidP="006519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992">
        <w:rPr>
          <w:rFonts w:ascii="Times New Roman" w:hAnsi="Times New Roman" w:cs="Times New Roman"/>
          <w:b/>
          <w:sz w:val="24"/>
          <w:szCs w:val="24"/>
        </w:rPr>
        <w:t>CONCURSUL NAŢIONAL DE MATEMATICĂ APLICATĂ</w:t>
      </w:r>
    </w:p>
    <w:p w:rsidR="00651992" w:rsidRPr="00651992" w:rsidRDefault="00651992" w:rsidP="006519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992">
        <w:rPr>
          <w:rFonts w:ascii="Times New Roman" w:hAnsi="Times New Roman" w:cs="Times New Roman"/>
          <w:b/>
          <w:sz w:val="24"/>
          <w:szCs w:val="24"/>
        </w:rPr>
        <w:t>ADOLF HAIMOVICI</w:t>
      </w:r>
    </w:p>
    <w:p w:rsidR="00651992" w:rsidRPr="00651992" w:rsidRDefault="00651992" w:rsidP="006519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992" w:rsidRDefault="00651992" w:rsidP="006519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992">
        <w:rPr>
          <w:rFonts w:ascii="Times New Roman" w:hAnsi="Times New Roman" w:cs="Times New Roman"/>
          <w:b/>
          <w:sz w:val="24"/>
          <w:szCs w:val="24"/>
        </w:rPr>
        <w:t>Filiera teoretică : profilul uman</w:t>
      </w:r>
    </w:p>
    <w:p w:rsidR="00651992" w:rsidRDefault="00651992" w:rsidP="006519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992" w:rsidRDefault="00E35E47" w:rsidP="006519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Clasa a XI</w:t>
      </w:r>
      <w:r w:rsidR="00651992">
        <w:rPr>
          <w:rFonts w:ascii="Times New Roman" w:hAnsi="Times New Roman" w:cs="Times New Roman"/>
          <w:b/>
          <w:sz w:val="24"/>
          <w:szCs w:val="24"/>
        </w:rPr>
        <w:t>-a</w:t>
      </w:r>
    </w:p>
    <w:p w:rsidR="00651992" w:rsidRDefault="00651992" w:rsidP="006519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564C" w:rsidRDefault="008B564C" w:rsidP="0065199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 analizează opţiunile tuturor elevilo</w:t>
      </w:r>
      <w:r w:rsidR="0030547E">
        <w:rPr>
          <w:rFonts w:ascii="Times New Roman" w:hAnsi="Times New Roman" w:cs="Times New Roman"/>
          <w:sz w:val="24"/>
          <w:szCs w:val="24"/>
        </w:rPr>
        <w:t>r celor 4 clase de a XI-a dintr-</w:t>
      </w:r>
      <w:r>
        <w:rPr>
          <w:rFonts w:ascii="Times New Roman" w:hAnsi="Times New Roman" w:cs="Times New Roman"/>
          <w:sz w:val="24"/>
          <w:szCs w:val="24"/>
        </w:rPr>
        <w:t xml:space="preserve">un </w:t>
      </w:r>
      <w:r w:rsidR="0030547E">
        <w:rPr>
          <w:rFonts w:ascii="Times New Roman" w:hAnsi="Times New Roman" w:cs="Times New Roman"/>
          <w:sz w:val="24"/>
          <w:szCs w:val="24"/>
        </w:rPr>
        <w:t>liceu, privitoare la un opţional de matematică, rez</w:t>
      </w:r>
      <w:r>
        <w:rPr>
          <w:rFonts w:ascii="Times New Roman" w:hAnsi="Times New Roman" w:cs="Times New Roman"/>
          <w:sz w:val="24"/>
          <w:szCs w:val="24"/>
        </w:rPr>
        <w:t>ultatele fiind prezentate în tabelul de mai jos: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18"/>
        <w:gridCol w:w="1953"/>
        <w:gridCol w:w="1953"/>
        <w:gridCol w:w="1953"/>
        <w:gridCol w:w="1953"/>
      </w:tblGrid>
      <w:tr w:rsidR="008B564C" w:rsidTr="008B564C">
        <w:tc>
          <w:tcPr>
            <w:tcW w:w="828" w:type="dxa"/>
            <w:vAlign w:val="center"/>
          </w:tcPr>
          <w:p w:rsidR="008B564C" w:rsidRDefault="008B564C" w:rsidP="008B56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</w:p>
        </w:tc>
        <w:tc>
          <w:tcPr>
            <w:tcW w:w="2007" w:type="dxa"/>
            <w:vAlign w:val="center"/>
          </w:tcPr>
          <w:p w:rsidR="008B564C" w:rsidRDefault="008B564C" w:rsidP="008B56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Elevi care au ales opţionalul</w:t>
            </w:r>
          </w:p>
        </w:tc>
        <w:tc>
          <w:tcPr>
            <w:tcW w:w="2007" w:type="dxa"/>
            <w:vAlign w:val="center"/>
          </w:tcPr>
          <w:p w:rsidR="008B564C" w:rsidRDefault="008B564C" w:rsidP="008B56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Elevi care nu au ales opţionalul</w:t>
            </w:r>
          </w:p>
        </w:tc>
        <w:tc>
          <w:tcPr>
            <w:tcW w:w="2007" w:type="dxa"/>
            <w:vAlign w:val="center"/>
          </w:tcPr>
          <w:p w:rsidR="008B564C" w:rsidRDefault="008B564C" w:rsidP="008B56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Elevi care au ales opţionalul şi sunt mulţumiţi de acesta</w:t>
            </w:r>
          </w:p>
        </w:tc>
        <w:tc>
          <w:tcPr>
            <w:tcW w:w="2007" w:type="dxa"/>
            <w:vAlign w:val="center"/>
          </w:tcPr>
          <w:p w:rsidR="008B564C" w:rsidRDefault="008B564C" w:rsidP="008B56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Elevi care nu au ales opţionalul şi regretă</w:t>
            </w:r>
          </w:p>
        </w:tc>
      </w:tr>
      <w:tr w:rsidR="008B564C" w:rsidTr="008B564C">
        <w:tc>
          <w:tcPr>
            <w:tcW w:w="828" w:type="dxa"/>
            <w:vAlign w:val="center"/>
          </w:tcPr>
          <w:p w:rsidR="008B564C" w:rsidRDefault="008B564C" w:rsidP="008B56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 A</w:t>
            </w:r>
          </w:p>
        </w:tc>
        <w:tc>
          <w:tcPr>
            <w:tcW w:w="2007" w:type="dxa"/>
            <w:vAlign w:val="center"/>
          </w:tcPr>
          <w:p w:rsidR="008B564C" w:rsidRDefault="008B564C" w:rsidP="008B56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07" w:type="dxa"/>
            <w:vAlign w:val="center"/>
          </w:tcPr>
          <w:p w:rsidR="008B564C" w:rsidRDefault="008B564C" w:rsidP="008B56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07" w:type="dxa"/>
            <w:vAlign w:val="center"/>
          </w:tcPr>
          <w:p w:rsidR="008B564C" w:rsidRDefault="008B564C" w:rsidP="008B56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07" w:type="dxa"/>
            <w:vAlign w:val="center"/>
          </w:tcPr>
          <w:p w:rsidR="008B564C" w:rsidRDefault="008B564C" w:rsidP="008B56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564C" w:rsidTr="008B564C">
        <w:tc>
          <w:tcPr>
            <w:tcW w:w="828" w:type="dxa"/>
            <w:vAlign w:val="center"/>
          </w:tcPr>
          <w:p w:rsidR="008B564C" w:rsidRDefault="008B564C" w:rsidP="008B56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 B</w:t>
            </w:r>
          </w:p>
        </w:tc>
        <w:tc>
          <w:tcPr>
            <w:tcW w:w="2007" w:type="dxa"/>
            <w:vAlign w:val="center"/>
          </w:tcPr>
          <w:p w:rsidR="008B564C" w:rsidRDefault="008B564C" w:rsidP="008B56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07" w:type="dxa"/>
            <w:vAlign w:val="center"/>
          </w:tcPr>
          <w:p w:rsidR="008B564C" w:rsidRDefault="008B564C" w:rsidP="008B56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07" w:type="dxa"/>
            <w:vAlign w:val="center"/>
          </w:tcPr>
          <w:p w:rsidR="008B564C" w:rsidRDefault="008B564C" w:rsidP="008B56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07" w:type="dxa"/>
            <w:vAlign w:val="center"/>
          </w:tcPr>
          <w:p w:rsidR="008B564C" w:rsidRDefault="008B564C" w:rsidP="008B56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B564C" w:rsidTr="008B564C">
        <w:tc>
          <w:tcPr>
            <w:tcW w:w="828" w:type="dxa"/>
            <w:vAlign w:val="center"/>
          </w:tcPr>
          <w:p w:rsidR="008B564C" w:rsidRDefault="008B564C" w:rsidP="008B56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 C</w:t>
            </w:r>
          </w:p>
        </w:tc>
        <w:tc>
          <w:tcPr>
            <w:tcW w:w="2007" w:type="dxa"/>
            <w:vAlign w:val="center"/>
          </w:tcPr>
          <w:p w:rsidR="008B564C" w:rsidRDefault="008B564C" w:rsidP="008B56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07" w:type="dxa"/>
            <w:vAlign w:val="center"/>
          </w:tcPr>
          <w:p w:rsidR="008B564C" w:rsidRDefault="008B564C" w:rsidP="008B56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07" w:type="dxa"/>
            <w:vAlign w:val="center"/>
          </w:tcPr>
          <w:p w:rsidR="008B564C" w:rsidRDefault="008B564C" w:rsidP="008B56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07" w:type="dxa"/>
            <w:vAlign w:val="center"/>
          </w:tcPr>
          <w:p w:rsidR="008B564C" w:rsidRDefault="008B564C" w:rsidP="008B56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B564C" w:rsidTr="008B564C">
        <w:tc>
          <w:tcPr>
            <w:tcW w:w="828" w:type="dxa"/>
            <w:vAlign w:val="center"/>
          </w:tcPr>
          <w:p w:rsidR="008B564C" w:rsidRDefault="008B564C" w:rsidP="008B56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 D</w:t>
            </w:r>
          </w:p>
        </w:tc>
        <w:tc>
          <w:tcPr>
            <w:tcW w:w="2007" w:type="dxa"/>
            <w:vAlign w:val="center"/>
          </w:tcPr>
          <w:p w:rsidR="008B564C" w:rsidRDefault="008B564C" w:rsidP="008B56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07" w:type="dxa"/>
            <w:vAlign w:val="center"/>
          </w:tcPr>
          <w:p w:rsidR="008B564C" w:rsidRDefault="008B564C" w:rsidP="008B56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07" w:type="dxa"/>
            <w:vAlign w:val="center"/>
          </w:tcPr>
          <w:p w:rsidR="008B564C" w:rsidRDefault="008B564C" w:rsidP="008B56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07" w:type="dxa"/>
            <w:vAlign w:val="center"/>
          </w:tcPr>
          <w:p w:rsidR="008B564C" w:rsidRDefault="008B564C" w:rsidP="008B56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8B564C" w:rsidRDefault="008B564C" w:rsidP="008B564C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564C" w:rsidRDefault="008B564C" w:rsidP="008B564C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Calculaţi cât la sută dintre elevi</w:t>
      </w:r>
      <w:r w:rsidR="0030547E">
        <w:rPr>
          <w:rFonts w:ascii="Times New Roman" w:hAnsi="Times New Roman" w:cs="Times New Roman"/>
          <w:sz w:val="24"/>
          <w:szCs w:val="24"/>
          <w:lang w:val="en-US"/>
        </w:rPr>
        <w:t>i claselor a XI-a nu au ales opţ</w:t>
      </w:r>
      <w:r>
        <w:rPr>
          <w:rFonts w:ascii="Times New Roman" w:hAnsi="Times New Roman" w:cs="Times New Roman"/>
          <w:sz w:val="24"/>
          <w:szCs w:val="24"/>
          <w:lang w:val="en-US"/>
        </w:rPr>
        <w:t>ionalul de matematică.</w:t>
      </w:r>
    </w:p>
    <w:p w:rsidR="008B564C" w:rsidRDefault="008B564C" w:rsidP="008B564C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Calculaţi cât la sută dintre elevii care au ales opţionalul nu au fost mulţumiţi de acesta.</w:t>
      </w:r>
    </w:p>
    <w:p w:rsidR="008B564C" w:rsidRDefault="008B564C" w:rsidP="008B564C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Calculaţi cât la sută dintre elevii chestionaţi au fost mulţumiţi de opţionalul ales.</w:t>
      </w:r>
    </w:p>
    <w:p w:rsidR="008C0A5E" w:rsidRPr="008B564C" w:rsidRDefault="008C0A5E" w:rsidP="0030547E">
      <w:pPr>
        <w:pStyle w:val="ListParagraph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B564C" w:rsidRDefault="008B564C" w:rsidP="008B564C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1992" w:rsidRDefault="00F6643E" w:rsidP="0065199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 de persoane au următoarele înălţimi exprimate în centimetri: 172, 158, 162, 178, 189, 182, 154, 179, 181, 180, 170, 170, 164, 171, 169, 192, 184, 165, 167, 189, 190, 156, 177, 171, 180,179, 182, 176, 180, 184, 178, 177, 189, 168, 180, 172, 177, 175, 182, 177, 169, 173, 175, 166, 164, 163, 170, 171, 168, 180.</w:t>
      </w:r>
    </w:p>
    <w:p w:rsidR="00F6643E" w:rsidRPr="00F6643E" w:rsidRDefault="00F6643E" w:rsidP="00F6643E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Grupa</w:t>
      </w:r>
      <w:r>
        <w:rPr>
          <w:rFonts w:ascii="Times New Roman" w:hAnsi="Times New Roman" w:cs="Times New Roman"/>
          <w:sz w:val="24"/>
          <w:szCs w:val="24"/>
        </w:rPr>
        <w:t>ţi datele într-un tabel pe tranşe de înălţime de câte 5 cm.</w:t>
      </w:r>
    </w:p>
    <w:p w:rsidR="00F6643E" w:rsidRDefault="00F6643E" w:rsidP="00F6643E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Calculaţi frecvenţa relativă a fiecărei clase de valori corespunzătoare tranşelor de înălţime de câte 5 cm.</w:t>
      </w:r>
    </w:p>
    <w:p w:rsidR="00B05D6E" w:rsidRDefault="00B05D6E" w:rsidP="00B05D6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C0A5E" w:rsidRPr="00B05D6E" w:rsidRDefault="008C0A5E" w:rsidP="00B05D6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05D6E" w:rsidRPr="00B05D6E" w:rsidRDefault="00B05D6E" w:rsidP="00B05D6E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5D6E">
        <w:rPr>
          <w:rFonts w:ascii="Times New Roman" w:hAnsi="Times New Roman" w:cs="Times New Roman"/>
          <w:sz w:val="24"/>
          <w:szCs w:val="24"/>
        </w:rPr>
        <w:t>Elevii unei clase au obţinut la teza de la fizică din semestrul I următoarele note:</w:t>
      </w:r>
    </w:p>
    <w:p w:rsidR="00B05D6E" w:rsidRPr="00B05D6E" w:rsidRDefault="00B05D6E" w:rsidP="00B05D6E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581"/>
        <w:gridCol w:w="962"/>
        <w:gridCol w:w="957"/>
        <w:gridCol w:w="957"/>
        <w:gridCol w:w="957"/>
        <w:gridCol w:w="957"/>
        <w:gridCol w:w="957"/>
        <w:gridCol w:w="957"/>
        <w:gridCol w:w="957"/>
      </w:tblGrid>
      <w:tr w:rsidR="00B05D6E" w:rsidRPr="00B05D6E" w:rsidTr="00551334">
        <w:tc>
          <w:tcPr>
            <w:tcW w:w="1596" w:type="dxa"/>
            <w:vAlign w:val="center"/>
          </w:tcPr>
          <w:p w:rsidR="00B05D6E" w:rsidRPr="00B05D6E" w:rsidRDefault="00B05D6E" w:rsidP="00B05D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D6E">
              <w:rPr>
                <w:rFonts w:ascii="Times New Roman" w:hAnsi="Times New Roman" w:cs="Times New Roman"/>
                <w:sz w:val="24"/>
                <w:szCs w:val="24"/>
              </w:rPr>
              <w:t>Nota</w:t>
            </w:r>
          </w:p>
        </w:tc>
        <w:tc>
          <w:tcPr>
            <w:tcW w:w="984" w:type="dxa"/>
            <w:vAlign w:val="center"/>
          </w:tcPr>
          <w:p w:rsidR="00B05D6E" w:rsidRPr="00B05D6E" w:rsidRDefault="00B05D6E" w:rsidP="00B05D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D6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4" w:type="dxa"/>
            <w:vAlign w:val="center"/>
          </w:tcPr>
          <w:p w:rsidR="00B05D6E" w:rsidRPr="00B05D6E" w:rsidRDefault="00B05D6E" w:rsidP="00B05D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D6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4" w:type="dxa"/>
            <w:vAlign w:val="center"/>
          </w:tcPr>
          <w:p w:rsidR="00B05D6E" w:rsidRPr="00B05D6E" w:rsidRDefault="00B05D6E" w:rsidP="00B05D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D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4" w:type="dxa"/>
            <w:vAlign w:val="center"/>
          </w:tcPr>
          <w:p w:rsidR="00B05D6E" w:rsidRPr="00B05D6E" w:rsidRDefault="00B05D6E" w:rsidP="00B05D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D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4" w:type="dxa"/>
            <w:vAlign w:val="center"/>
          </w:tcPr>
          <w:p w:rsidR="00B05D6E" w:rsidRPr="00B05D6E" w:rsidRDefault="00B05D6E" w:rsidP="00B05D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D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4" w:type="dxa"/>
            <w:vAlign w:val="center"/>
          </w:tcPr>
          <w:p w:rsidR="00B05D6E" w:rsidRPr="00B05D6E" w:rsidRDefault="00B05D6E" w:rsidP="00B05D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D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4" w:type="dxa"/>
            <w:vAlign w:val="center"/>
          </w:tcPr>
          <w:p w:rsidR="00B05D6E" w:rsidRPr="00B05D6E" w:rsidRDefault="00B05D6E" w:rsidP="00B05D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D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4" w:type="dxa"/>
            <w:vAlign w:val="center"/>
          </w:tcPr>
          <w:p w:rsidR="00B05D6E" w:rsidRPr="00B05D6E" w:rsidRDefault="00B05D6E" w:rsidP="00B05D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D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5D6E" w:rsidRPr="00B05D6E" w:rsidTr="00551334">
        <w:tc>
          <w:tcPr>
            <w:tcW w:w="1596" w:type="dxa"/>
            <w:vAlign w:val="center"/>
          </w:tcPr>
          <w:p w:rsidR="00B05D6E" w:rsidRPr="00B05D6E" w:rsidRDefault="00B05D6E" w:rsidP="00B05D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D6E">
              <w:rPr>
                <w:rFonts w:ascii="Times New Roman" w:hAnsi="Times New Roman" w:cs="Times New Roman"/>
                <w:sz w:val="24"/>
                <w:szCs w:val="24"/>
              </w:rPr>
              <w:t>Nr.elevi</w:t>
            </w:r>
          </w:p>
          <w:p w:rsidR="00B05D6E" w:rsidRPr="00B05D6E" w:rsidRDefault="00B05D6E" w:rsidP="00B05D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D6E">
              <w:rPr>
                <w:rFonts w:ascii="Times New Roman" w:hAnsi="Times New Roman" w:cs="Times New Roman"/>
                <w:sz w:val="24"/>
                <w:szCs w:val="24"/>
              </w:rPr>
              <w:t>(frecvenţa</w:t>
            </w:r>
            <w:r w:rsidRPr="00B05D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84" w:type="dxa"/>
            <w:vAlign w:val="center"/>
          </w:tcPr>
          <w:p w:rsidR="00B05D6E" w:rsidRPr="00B05D6E" w:rsidRDefault="00B05D6E" w:rsidP="00B05D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D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4" w:type="dxa"/>
            <w:vAlign w:val="center"/>
          </w:tcPr>
          <w:p w:rsidR="00B05D6E" w:rsidRPr="00B05D6E" w:rsidRDefault="00B05D6E" w:rsidP="00B05D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D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4" w:type="dxa"/>
            <w:vAlign w:val="center"/>
          </w:tcPr>
          <w:p w:rsidR="00B05D6E" w:rsidRPr="00B05D6E" w:rsidRDefault="00B05D6E" w:rsidP="00B05D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D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4" w:type="dxa"/>
            <w:vAlign w:val="center"/>
          </w:tcPr>
          <w:p w:rsidR="00B05D6E" w:rsidRPr="00B05D6E" w:rsidRDefault="00B05D6E" w:rsidP="00B05D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D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4" w:type="dxa"/>
            <w:vAlign w:val="center"/>
          </w:tcPr>
          <w:p w:rsidR="00B05D6E" w:rsidRPr="00B05D6E" w:rsidRDefault="00B05D6E" w:rsidP="00B05D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D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4" w:type="dxa"/>
            <w:vAlign w:val="center"/>
          </w:tcPr>
          <w:p w:rsidR="00B05D6E" w:rsidRPr="00B05D6E" w:rsidRDefault="00B05D6E" w:rsidP="00B05D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D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4" w:type="dxa"/>
            <w:vAlign w:val="center"/>
          </w:tcPr>
          <w:p w:rsidR="00B05D6E" w:rsidRPr="00B05D6E" w:rsidRDefault="00B05D6E" w:rsidP="00B05D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D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4" w:type="dxa"/>
            <w:vAlign w:val="center"/>
          </w:tcPr>
          <w:p w:rsidR="00B05D6E" w:rsidRPr="00B05D6E" w:rsidRDefault="00B05D6E" w:rsidP="00B05D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D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05D6E" w:rsidRDefault="00B05D6E" w:rsidP="00B05D6E">
      <w:pPr>
        <w:spacing w:after="0"/>
        <w:ind w:left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C0A5E" w:rsidRDefault="008C0A5E" w:rsidP="00B05D6E">
      <w:pPr>
        <w:spacing w:after="0"/>
        <w:ind w:left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05D6E" w:rsidRPr="00B05D6E" w:rsidRDefault="00EB1AB3" w:rsidP="00B05D6E">
      <w:pPr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Realizaţi diagrama cu</w:t>
      </w:r>
      <w:r w:rsidR="00B05D6E" w:rsidRPr="00B05D6E">
        <w:rPr>
          <w:rFonts w:ascii="Times New Roman" w:hAnsi="Times New Roman" w:cs="Times New Roman"/>
          <w:sz w:val="24"/>
          <w:szCs w:val="24"/>
        </w:rPr>
        <w:t xml:space="preserve"> bare pentru datele din tabel.</w:t>
      </w:r>
    </w:p>
    <w:p w:rsidR="00B05D6E" w:rsidRDefault="00B05D6E" w:rsidP="00B05D6E">
      <w:pPr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5D6E">
        <w:rPr>
          <w:rFonts w:ascii="Times New Roman" w:hAnsi="Times New Roman" w:cs="Times New Roman"/>
          <w:sz w:val="24"/>
          <w:szCs w:val="24"/>
        </w:rPr>
        <w:t>Calculaţi media, dispersia şi mediana seriei statistice înregistrate în tabel.</w:t>
      </w:r>
    </w:p>
    <w:p w:rsidR="008C0A5E" w:rsidRDefault="008C0A5E" w:rsidP="008C0A5E">
      <w:pPr>
        <w:spacing w:after="0"/>
        <w:ind w:left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05D6E" w:rsidRPr="00B05D6E" w:rsidRDefault="00B05D6E" w:rsidP="00B05D6E">
      <w:pPr>
        <w:spacing w:after="0"/>
        <w:ind w:left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6643E" w:rsidRDefault="00B90F1A" w:rsidP="0065199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Două serii statistice au aceeaşi medie. prima are efectivul total egal cu 20 iar a doua are efectivul total egal cu 60.</w:t>
      </w:r>
    </w:p>
    <w:p w:rsidR="00B90F1A" w:rsidRPr="00B90F1A" w:rsidRDefault="00B90F1A" w:rsidP="00B90F1A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Cum se modifică media primei serii dacă fiecare valoare a caracteristicii se înjumătăţeşte?</w:t>
      </w:r>
    </w:p>
    <w:p w:rsidR="00B90F1A" w:rsidRPr="00B90F1A" w:rsidRDefault="00B90F1A" w:rsidP="00B90F1A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Cum se modifică media celei de-a doua serii dacă fiecare valoarea a caracteristicii se micşorează cu 3</w:t>
      </w:r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1B3769" w:rsidRDefault="001B3769" w:rsidP="001B3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0A5E" w:rsidRDefault="008C0A5E" w:rsidP="001B3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0A5E" w:rsidRDefault="008C0A5E" w:rsidP="001B3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3769" w:rsidRPr="008267EA" w:rsidRDefault="001B3769" w:rsidP="00A60A3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267EA">
        <w:rPr>
          <w:rFonts w:ascii="Times New Roman" w:hAnsi="Times New Roman" w:cs="Times New Roman"/>
          <w:b/>
          <w:i/>
          <w:sz w:val="24"/>
          <w:szCs w:val="24"/>
        </w:rPr>
        <w:t xml:space="preserve">Notă: </w:t>
      </w:r>
    </w:p>
    <w:p w:rsidR="001B3769" w:rsidRDefault="001B3769" w:rsidP="00A60A3C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3769">
        <w:rPr>
          <w:rFonts w:ascii="Times New Roman" w:hAnsi="Times New Roman" w:cs="Times New Roman"/>
          <w:sz w:val="24"/>
          <w:szCs w:val="24"/>
        </w:rPr>
        <w:t>Timp de lucru 3 ore</w:t>
      </w:r>
    </w:p>
    <w:p w:rsidR="001B3769" w:rsidRDefault="001B3769" w:rsidP="00A60A3C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Toate subiectele sunt obligatorii</w:t>
      </w:r>
    </w:p>
    <w:p w:rsidR="001B3769" w:rsidRDefault="001B3769" w:rsidP="00A60A3C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Fiecare subiect este notat de la 0 la 7.</w:t>
      </w:r>
      <w:r w:rsidR="005357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30F3" w:rsidRDefault="00D230F3" w:rsidP="00D230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30F3" w:rsidRDefault="00D230F3" w:rsidP="00D230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30F3" w:rsidRDefault="00D230F3" w:rsidP="00D230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30F3" w:rsidRDefault="00D230F3" w:rsidP="00D230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30F3" w:rsidRDefault="00D230F3" w:rsidP="00D230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30F3" w:rsidRDefault="00D230F3" w:rsidP="00D230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30F3" w:rsidRDefault="00D230F3" w:rsidP="00D230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30F3" w:rsidRDefault="00D230F3" w:rsidP="00D230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30F3" w:rsidRDefault="00D230F3" w:rsidP="00D230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Material realizat de:</w:t>
      </w:r>
    </w:p>
    <w:p w:rsidR="00D230F3" w:rsidRDefault="00D230F3" w:rsidP="00D230F3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prof. NEDELCU RODICA-LICEUL TEHNOLOGIC NUCET</w:t>
      </w:r>
    </w:p>
    <w:p w:rsidR="00D230F3" w:rsidRDefault="00D230F3" w:rsidP="00D230F3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prof. MÂINEA RAMONA-ȘCOALA GIMNAZIALĂ CORESI TÂRGOVIȘTE</w:t>
      </w:r>
    </w:p>
    <w:p w:rsidR="00D230F3" w:rsidRPr="00D230F3" w:rsidRDefault="00D230F3" w:rsidP="00D230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230F3" w:rsidRPr="00D230F3" w:rsidSect="008C0A5E">
      <w:footerReference w:type="default" r:id="rId7"/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F40" w:rsidRDefault="00D01F40" w:rsidP="008C0A5E">
      <w:pPr>
        <w:spacing w:after="0" w:line="240" w:lineRule="auto"/>
      </w:pPr>
      <w:r>
        <w:separator/>
      </w:r>
    </w:p>
  </w:endnote>
  <w:endnote w:type="continuationSeparator" w:id="0">
    <w:p w:rsidR="00D01F40" w:rsidRDefault="00D01F40" w:rsidP="008C0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98925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0A5E" w:rsidRDefault="008C0A5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30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C0A5E" w:rsidRDefault="008C0A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F40" w:rsidRDefault="00D01F40" w:rsidP="008C0A5E">
      <w:pPr>
        <w:spacing w:after="0" w:line="240" w:lineRule="auto"/>
      </w:pPr>
      <w:r>
        <w:separator/>
      </w:r>
    </w:p>
  </w:footnote>
  <w:footnote w:type="continuationSeparator" w:id="0">
    <w:p w:rsidR="00D01F40" w:rsidRDefault="00D01F40" w:rsidP="008C0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F5904"/>
    <w:multiLevelType w:val="hybridMultilevel"/>
    <w:tmpl w:val="ACA48606"/>
    <w:lvl w:ilvl="0" w:tplc="2742957E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4D7D06"/>
    <w:multiLevelType w:val="hybridMultilevel"/>
    <w:tmpl w:val="3F18EF40"/>
    <w:lvl w:ilvl="0" w:tplc="84149002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3C7399"/>
    <w:multiLevelType w:val="hybridMultilevel"/>
    <w:tmpl w:val="72081A24"/>
    <w:lvl w:ilvl="0" w:tplc="FF1C8E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F5208A"/>
    <w:multiLevelType w:val="hybridMultilevel"/>
    <w:tmpl w:val="C6703D02"/>
    <w:lvl w:ilvl="0" w:tplc="E28A82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AC23A3"/>
    <w:multiLevelType w:val="hybridMultilevel"/>
    <w:tmpl w:val="72801F86"/>
    <w:lvl w:ilvl="0" w:tplc="FCE43E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6B528F"/>
    <w:multiLevelType w:val="hybridMultilevel"/>
    <w:tmpl w:val="5CDA8A7C"/>
    <w:lvl w:ilvl="0" w:tplc="4EE0605E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FED37E5"/>
    <w:multiLevelType w:val="hybridMultilevel"/>
    <w:tmpl w:val="A1360528"/>
    <w:lvl w:ilvl="0" w:tplc="4D60F2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1B3A12"/>
    <w:multiLevelType w:val="hybridMultilevel"/>
    <w:tmpl w:val="AE020864"/>
    <w:lvl w:ilvl="0" w:tplc="B7E08FA2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80778C"/>
    <w:multiLevelType w:val="hybridMultilevel"/>
    <w:tmpl w:val="1D14E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24CC5"/>
    <w:multiLevelType w:val="hybridMultilevel"/>
    <w:tmpl w:val="D9D07892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39F20CB"/>
    <w:multiLevelType w:val="hybridMultilevel"/>
    <w:tmpl w:val="0E0C3A84"/>
    <w:lvl w:ilvl="0" w:tplc="30126E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0"/>
  </w:num>
  <w:num w:numId="5">
    <w:abstractNumId w:val="1"/>
  </w:num>
  <w:num w:numId="6">
    <w:abstractNumId w:val="8"/>
  </w:num>
  <w:num w:numId="7">
    <w:abstractNumId w:val="3"/>
  </w:num>
  <w:num w:numId="8">
    <w:abstractNumId w:val="6"/>
  </w:num>
  <w:num w:numId="9">
    <w:abstractNumId w:val="2"/>
  </w:num>
  <w:num w:numId="10">
    <w:abstractNumId w:val="4"/>
  </w:num>
  <w:num w:numId="1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142"/>
    <w:rsid w:val="000E3F33"/>
    <w:rsid w:val="001B3769"/>
    <w:rsid w:val="0030547E"/>
    <w:rsid w:val="003E71E0"/>
    <w:rsid w:val="003F6B28"/>
    <w:rsid w:val="00520C1D"/>
    <w:rsid w:val="00535731"/>
    <w:rsid w:val="00564D28"/>
    <w:rsid w:val="006123DD"/>
    <w:rsid w:val="0062727F"/>
    <w:rsid w:val="00651992"/>
    <w:rsid w:val="008267EA"/>
    <w:rsid w:val="008B564C"/>
    <w:rsid w:val="008C0A5E"/>
    <w:rsid w:val="00941B3F"/>
    <w:rsid w:val="00A60A3C"/>
    <w:rsid w:val="00B05D6E"/>
    <w:rsid w:val="00B741F0"/>
    <w:rsid w:val="00B90F1A"/>
    <w:rsid w:val="00BB48C3"/>
    <w:rsid w:val="00CF4247"/>
    <w:rsid w:val="00D01F40"/>
    <w:rsid w:val="00D230F3"/>
    <w:rsid w:val="00D7322E"/>
    <w:rsid w:val="00E35E47"/>
    <w:rsid w:val="00EB1AB3"/>
    <w:rsid w:val="00EC0142"/>
    <w:rsid w:val="00F6643E"/>
    <w:rsid w:val="00FD1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3FCDE"/>
  <w15:docId w15:val="{65ABA3EE-B15C-4B6C-9A79-6A8301877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19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5199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992"/>
    <w:rPr>
      <w:rFonts w:ascii="Tahoma" w:hAnsi="Tahoma" w:cs="Tahoma"/>
      <w:sz w:val="16"/>
      <w:szCs w:val="16"/>
      <w:lang w:val="ro-RO"/>
    </w:rPr>
  </w:style>
  <w:style w:type="table" w:styleId="TableGrid">
    <w:name w:val="Table Grid"/>
    <w:basedOn w:val="TableNormal"/>
    <w:uiPriority w:val="59"/>
    <w:rsid w:val="00B05D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0A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A5E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8C0A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A5E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7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BUNICU</dc:creator>
  <cp:lastModifiedBy>BAICU</cp:lastModifiedBy>
  <cp:revision>2</cp:revision>
  <cp:lastPrinted>2018-02-11T14:48:00Z</cp:lastPrinted>
  <dcterms:created xsi:type="dcterms:W3CDTF">2018-04-03T19:30:00Z</dcterms:created>
  <dcterms:modified xsi:type="dcterms:W3CDTF">2018-04-03T19:30:00Z</dcterms:modified>
</cp:coreProperties>
</file>