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24A3" w14:textId="5B75BA21" w:rsidR="00836E4B" w:rsidRDefault="00836E4B" w:rsidP="005504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</w:t>
      </w:r>
      <w:r w:rsidR="00EB5AA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CĂ</w:t>
      </w:r>
    </w:p>
    <w:p w14:paraId="04E609EC" w14:textId="7FB8454A" w:rsidR="00836E4B" w:rsidRPr="00E20E52" w:rsidRDefault="00E20E52" w:rsidP="00FB4B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52">
        <w:rPr>
          <w:rFonts w:ascii="Times New Roman" w:hAnsi="Times New Roman" w:cs="Times New Roman"/>
          <w:b/>
          <w:bCs/>
          <w:sz w:val="24"/>
          <w:szCs w:val="24"/>
        </w:rPr>
        <w:t>Subiectul I</w:t>
      </w:r>
      <w:r w:rsidR="001761EF">
        <w:rPr>
          <w:rFonts w:ascii="Times New Roman" w:hAnsi="Times New Roman" w:cs="Times New Roman"/>
          <w:b/>
          <w:bCs/>
          <w:sz w:val="24"/>
          <w:szCs w:val="24"/>
        </w:rPr>
        <w:t xml:space="preserve"> (10 p</w:t>
      </w:r>
      <w:r w:rsidR="00836E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0ECA52" w14:textId="70F1F59F" w:rsidR="009C7FE9" w:rsidRDefault="00E20E52" w:rsidP="007E3F3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E54" w:rsidRPr="00886548">
        <w:rPr>
          <w:rFonts w:ascii="Times New Roman" w:hAnsi="Times New Roman" w:cs="Times New Roman"/>
          <w:sz w:val="24"/>
          <w:szCs w:val="24"/>
        </w:rPr>
        <w:t>Folosind instalați</w:t>
      </w:r>
      <w:r w:rsidR="001D7467">
        <w:rPr>
          <w:rFonts w:ascii="Times New Roman" w:hAnsi="Times New Roman" w:cs="Times New Roman"/>
          <w:sz w:val="24"/>
          <w:szCs w:val="24"/>
        </w:rPr>
        <w:t>a</w:t>
      </w:r>
      <w:r w:rsidR="005E5E54" w:rsidRPr="00886548">
        <w:rPr>
          <w:rFonts w:ascii="Times New Roman" w:hAnsi="Times New Roman" w:cs="Times New Roman"/>
          <w:sz w:val="24"/>
          <w:szCs w:val="24"/>
        </w:rPr>
        <w:t xml:space="preserve"> din</w:t>
      </w:r>
      <w:r w:rsidR="001C3705">
        <w:rPr>
          <w:rFonts w:ascii="Times New Roman" w:hAnsi="Times New Roman" w:cs="Times New Roman"/>
          <w:sz w:val="24"/>
          <w:szCs w:val="24"/>
        </w:rPr>
        <w:t xml:space="preserve">  </w:t>
      </w:r>
      <w:r w:rsidR="008021C1" w:rsidRPr="008021C1">
        <w:rPr>
          <w:rFonts w:ascii="Times New Roman" w:hAnsi="Times New Roman" w:cs="Times New Roman"/>
          <w:sz w:val="24"/>
          <w:szCs w:val="24"/>
        </w:rPr>
        <w:t>i</w:t>
      </w:r>
      <w:r w:rsidR="001C3705" w:rsidRPr="008021C1">
        <w:rPr>
          <w:rFonts w:ascii="Times New Roman" w:hAnsi="Times New Roman" w:cs="Times New Roman"/>
          <w:sz w:val="24"/>
          <w:szCs w:val="24"/>
        </w:rPr>
        <w:t>maginea</w:t>
      </w:r>
      <w:r w:rsidR="005E5E54" w:rsidRPr="008021C1">
        <w:rPr>
          <w:rFonts w:ascii="Times New Roman" w:hAnsi="Times New Roman" w:cs="Times New Roman"/>
          <w:sz w:val="24"/>
          <w:szCs w:val="24"/>
        </w:rPr>
        <w:t xml:space="preserve"> </w:t>
      </w:r>
      <w:r w:rsidR="008021C1" w:rsidRPr="008021C1">
        <w:rPr>
          <w:rFonts w:ascii="Times New Roman" w:hAnsi="Times New Roman" w:cs="Times New Roman"/>
          <w:sz w:val="24"/>
          <w:szCs w:val="24"/>
        </w:rPr>
        <w:t>alăturată</w:t>
      </w:r>
      <w:r w:rsidR="008021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37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5E54" w:rsidRPr="00886548">
        <w:rPr>
          <w:rFonts w:ascii="Times New Roman" w:hAnsi="Times New Roman" w:cs="Times New Roman"/>
          <w:sz w:val="24"/>
          <w:szCs w:val="24"/>
        </w:rPr>
        <w:t>am putea utiliza energia valurilor marine pentru obținerea energiei electrice</w:t>
      </w:r>
      <w:r w:rsidR="005E5E54">
        <w:t>.</w:t>
      </w:r>
      <w:r w:rsidR="003136D1" w:rsidRPr="003136D1">
        <w:rPr>
          <w:noProof/>
        </w:rPr>
        <w:t xml:space="preserve"> </w:t>
      </w:r>
      <w:r w:rsidR="00FB4B43">
        <w:rPr>
          <w:noProof/>
        </w:rPr>
        <w:t xml:space="preserve">                                                                                                                                          </w:t>
      </w:r>
      <w:r w:rsidR="009324DD">
        <w:rPr>
          <w:noProof/>
        </w:rPr>
        <w:t xml:space="preserve">                 </w:t>
      </w:r>
    </w:p>
    <w:p w14:paraId="07130AF1" w14:textId="6B098396" w:rsidR="000162DB" w:rsidRDefault="006418E3" w:rsidP="000162D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353F7">
        <w:rPr>
          <w:noProof/>
          <w:lang w:eastAsia="ro-RO"/>
        </w:rPr>
        <w:drawing>
          <wp:anchor distT="0" distB="0" distL="114300" distR="114300" simplePos="0" relativeHeight="251747328" behindDoc="0" locked="0" layoutInCell="1" allowOverlap="1" wp14:anchorId="3590F610" wp14:editId="2A950615">
            <wp:simplePos x="0" y="0"/>
            <wp:positionH relativeFrom="margin">
              <wp:align>right</wp:align>
            </wp:positionH>
            <wp:positionV relativeFrom="paragraph">
              <wp:posOffset>70741</wp:posOffset>
            </wp:positionV>
            <wp:extent cx="228854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396" y="21290"/>
                <wp:lineTo x="21396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623" cy="124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2B8">
        <w:rPr>
          <w:noProof/>
          <w:vertAlign w:val="subscript"/>
          <w:lang w:eastAsia="ro-R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4A138B" wp14:editId="5559E767">
                <wp:simplePos x="0" y="0"/>
                <wp:positionH relativeFrom="margin">
                  <wp:posOffset>4996180</wp:posOffset>
                </wp:positionH>
                <wp:positionV relativeFrom="paragraph">
                  <wp:posOffset>508635</wp:posOffset>
                </wp:positionV>
                <wp:extent cx="285750" cy="154305"/>
                <wp:effectExtent l="0" t="0" r="0" b="0"/>
                <wp:wrapThrough wrapText="bothSides">
                  <wp:wrapPolygon edited="0">
                    <wp:start x="1440" y="0"/>
                    <wp:lineTo x="0" y="2667"/>
                    <wp:lineTo x="0" y="18667"/>
                    <wp:lineTo x="20160" y="18667"/>
                    <wp:lineTo x="20160" y="2667"/>
                    <wp:lineTo x="18720" y="0"/>
                    <wp:lineTo x="1440" y="0"/>
                  </wp:wrapPolygon>
                </wp:wrapThrough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5430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998110" id="Oval 187" o:spid="_x0000_s1026" style="position:absolute;margin-left:393.4pt;margin-top:40.05pt;width:22.5pt;height:12.15pt;flip:y;z-index:251746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" fillcolor="white [3201]" stroked="f" strokeweight="1pt">
                <v:stroke joinstyle="miter"/>
                <w10:wrap type="through" anchorx="margin"/>
              </v:oval>
            </w:pict>
          </mc:Fallback>
        </mc:AlternateContent>
      </w:r>
      <w:r w:rsidR="002002EB">
        <w:rPr>
          <w:noProof/>
        </w:rPr>
        <w:t xml:space="preserve"> </w:t>
      </w:r>
      <w:r w:rsidR="0090777A" w:rsidRPr="0090777A">
        <w:t xml:space="preserve"> </w:t>
      </w:r>
      <w:r w:rsidR="00E22B6F">
        <w:rPr>
          <w:vertAlign w:val="subscript"/>
        </w:rPr>
        <w:t xml:space="preserve">      </w:t>
      </w:r>
      <w:r w:rsidR="0090777A">
        <w:rPr>
          <w:rFonts w:ascii="Times New Roman" w:hAnsi="Times New Roman" w:cs="Times New Roman"/>
          <w:sz w:val="24"/>
          <w:szCs w:val="24"/>
        </w:rPr>
        <w:t>Când valul se retrage</w:t>
      </w:r>
      <w:r w:rsidR="003E343D">
        <w:rPr>
          <w:rFonts w:ascii="Times New Roman" w:hAnsi="Times New Roman" w:cs="Times New Roman"/>
          <w:sz w:val="24"/>
          <w:szCs w:val="24"/>
        </w:rPr>
        <w:t xml:space="preserve">, </w:t>
      </w:r>
      <w:r w:rsidR="0090777A">
        <w:rPr>
          <w:rFonts w:ascii="Times New Roman" w:hAnsi="Times New Roman" w:cs="Times New Roman"/>
          <w:sz w:val="24"/>
          <w:szCs w:val="24"/>
        </w:rPr>
        <w:t xml:space="preserve">supapa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90777A">
        <w:rPr>
          <w:rFonts w:ascii="Times New Roman" w:hAnsi="Times New Roman" w:cs="Times New Roman"/>
          <w:sz w:val="24"/>
          <w:szCs w:val="24"/>
        </w:rPr>
        <w:t xml:space="preserve"> </w:t>
      </w:r>
      <w:r w:rsidR="00DF7836">
        <w:rPr>
          <w:rFonts w:ascii="Times New Roman" w:hAnsi="Times New Roman" w:cs="Times New Roman"/>
          <w:sz w:val="24"/>
          <w:szCs w:val="24"/>
        </w:rPr>
        <w:t xml:space="preserve">se deschide (supapa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90777A">
        <w:rPr>
          <w:rFonts w:ascii="Times New Roman" w:hAnsi="Times New Roman" w:cs="Times New Roman"/>
          <w:sz w:val="24"/>
          <w:szCs w:val="24"/>
        </w:rPr>
        <w:t xml:space="preserve"> este închisă) </w:t>
      </w:r>
      <w:r w:rsidR="0090777A" w:rsidRPr="0090777A">
        <w:rPr>
          <w:rFonts w:ascii="Times New Roman" w:hAnsi="Times New Roman" w:cs="Times New Roman"/>
          <w:sz w:val="24"/>
          <w:szCs w:val="24"/>
        </w:rPr>
        <w:t>și</w:t>
      </w:r>
      <w:r w:rsidR="0090777A">
        <w:rPr>
          <w:rFonts w:ascii="Times New Roman" w:hAnsi="Times New Roman" w:cs="Times New Roman"/>
          <w:sz w:val="24"/>
          <w:szCs w:val="24"/>
        </w:rPr>
        <w:t xml:space="preserve"> este aspirat</w:t>
      </w:r>
      <w:r w:rsidR="003E343D">
        <w:rPr>
          <w:rFonts w:ascii="Times New Roman" w:hAnsi="Times New Roman" w:cs="Times New Roman"/>
          <w:sz w:val="24"/>
          <w:szCs w:val="24"/>
        </w:rPr>
        <w:t>,</w:t>
      </w:r>
      <w:r w:rsidR="0090777A" w:rsidRPr="00832593">
        <w:rPr>
          <w:rFonts w:ascii="Times New Roman" w:hAnsi="Times New Roman" w:cs="Times New Roman"/>
          <w:sz w:val="24"/>
          <w:szCs w:val="24"/>
        </w:rPr>
        <w:t xml:space="preserve"> </w:t>
      </w:r>
      <w:r w:rsidR="003E343D" w:rsidRPr="00832593">
        <w:rPr>
          <w:rFonts w:ascii="Times New Roman" w:hAnsi="Times New Roman" w:cs="Times New Roman"/>
          <w:sz w:val="24"/>
          <w:szCs w:val="24"/>
        </w:rPr>
        <w:t>deasupra</w:t>
      </w:r>
      <w:r w:rsidR="003E343D">
        <w:t xml:space="preserve"> </w:t>
      </w:r>
      <w:r w:rsidR="003E343D" w:rsidRPr="00832593">
        <w:rPr>
          <w:rFonts w:ascii="Times New Roman" w:hAnsi="Times New Roman" w:cs="Times New Roman"/>
          <w:sz w:val="24"/>
          <w:szCs w:val="24"/>
        </w:rPr>
        <w:t>pistonului de masă neglijabilă</w:t>
      </w:r>
      <w:r w:rsidR="00832593">
        <w:t>,</w:t>
      </w:r>
      <w:r w:rsidR="003E343D">
        <w:t xml:space="preserve"> </w:t>
      </w:r>
      <w:r w:rsidR="0090777A">
        <w:rPr>
          <w:rFonts w:ascii="Times New Roman" w:hAnsi="Times New Roman" w:cs="Times New Roman"/>
          <w:sz w:val="24"/>
          <w:szCs w:val="24"/>
        </w:rPr>
        <w:t>aer atmosferic</w:t>
      </w:r>
      <w:r w:rsidR="00E22B6F">
        <w:rPr>
          <w:vertAlign w:val="subscript"/>
        </w:rPr>
        <w:t xml:space="preserve">  </w:t>
      </w:r>
      <w:r w:rsidR="003E343D" w:rsidRPr="003E343D">
        <w:rPr>
          <w:rFonts w:ascii="Times New Roman" w:hAnsi="Times New Roman" w:cs="Times New Roman"/>
          <w:sz w:val="24"/>
          <w:szCs w:val="24"/>
        </w:rPr>
        <w:t>la presiune normală</w:t>
      </w:r>
      <w:r w:rsidR="003E343D">
        <w:rPr>
          <w:rFonts w:ascii="Times New Roman" w:hAnsi="Times New Roman" w:cs="Times New Roman"/>
          <w:sz w:val="24"/>
          <w:szCs w:val="24"/>
        </w:rPr>
        <w:t xml:space="preserve"> și temperatura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=280 K</m:t>
        </m:r>
      </m:oMath>
      <w:r w:rsidR="003E343D" w:rsidRPr="003E343D">
        <w:rPr>
          <w:rFonts w:ascii="Times New Roman" w:hAnsi="Times New Roman" w:cs="Times New Roman"/>
          <w:sz w:val="24"/>
          <w:szCs w:val="24"/>
        </w:rPr>
        <w:t xml:space="preserve">. </w:t>
      </w:r>
      <w:r w:rsidR="00E47B9B" w:rsidRPr="003E343D">
        <w:rPr>
          <w:rFonts w:ascii="Times New Roman" w:hAnsi="Times New Roman" w:cs="Times New Roman"/>
          <w:sz w:val="24"/>
          <w:szCs w:val="24"/>
        </w:rPr>
        <w:t xml:space="preserve">Apoi,  când </w:t>
      </w:r>
      <w:r w:rsidR="0090777A" w:rsidRPr="003E343D">
        <w:rPr>
          <w:rFonts w:ascii="Times New Roman" w:hAnsi="Times New Roman" w:cs="Times New Roman"/>
          <w:sz w:val="24"/>
          <w:szCs w:val="24"/>
        </w:rPr>
        <w:t xml:space="preserve">valul </w:t>
      </w:r>
      <w:r w:rsidR="00E47B9B" w:rsidRPr="003E343D">
        <w:rPr>
          <w:rFonts w:ascii="Times New Roman" w:hAnsi="Times New Roman" w:cs="Times New Roman"/>
          <w:sz w:val="24"/>
          <w:szCs w:val="24"/>
        </w:rPr>
        <w:t xml:space="preserve">determină </w:t>
      </w:r>
      <w:r w:rsidR="00B21FE9">
        <w:rPr>
          <w:rFonts w:ascii="Times New Roman" w:hAnsi="Times New Roman" w:cs="Times New Roman"/>
          <w:sz w:val="24"/>
          <w:szCs w:val="24"/>
        </w:rPr>
        <w:t>creșterea nivelului</w:t>
      </w:r>
      <w:r w:rsidR="003E343D">
        <w:rPr>
          <w:rFonts w:ascii="Times New Roman" w:hAnsi="Times New Roman" w:cs="Times New Roman"/>
          <w:sz w:val="24"/>
          <w:szCs w:val="24"/>
        </w:rPr>
        <w:t xml:space="preserve"> apei</w:t>
      </w:r>
      <w:r w:rsidR="00644D56">
        <w:rPr>
          <w:rFonts w:ascii="Times New Roman" w:hAnsi="Times New Roman" w:cs="Times New Roman"/>
          <w:sz w:val="24"/>
          <w:szCs w:val="24"/>
        </w:rPr>
        <w:t>,</w:t>
      </w:r>
      <w:r w:rsidR="003E343D">
        <w:rPr>
          <w:rFonts w:ascii="Times New Roman" w:hAnsi="Times New Roman" w:cs="Times New Roman"/>
          <w:sz w:val="24"/>
          <w:szCs w:val="24"/>
        </w:rPr>
        <w:t xml:space="preserve"> pistonul are o </w:t>
      </w:r>
      <w:r w:rsidR="00E47B9B" w:rsidRPr="003E343D">
        <w:rPr>
          <w:rFonts w:ascii="Times New Roman" w:hAnsi="Times New Roman" w:cs="Times New Roman"/>
          <w:sz w:val="24"/>
          <w:szCs w:val="24"/>
        </w:rPr>
        <w:t>mișcarea ascendentă</w:t>
      </w:r>
      <w:r w:rsidR="00644D56">
        <w:rPr>
          <w:rFonts w:ascii="Times New Roman" w:hAnsi="Times New Roman" w:cs="Times New Roman"/>
          <w:sz w:val="24"/>
          <w:szCs w:val="24"/>
        </w:rPr>
        <w:t xml:space="preserve">, </w:t>
      </w:r>
      <w:r w:rsidR="00E47B9B" w:rsidRPr="003E343D">
        <w:rPr>
          <w:rFonts w:ascii="Times New Roman" w:hAnsi="Times New Roman" w:cs="Times New Roman"/>
          <w:sz w:val="24"/>
          <w:szCs w:val="24"/>
        </w:rPr>
        <w:t xml:space="preserve">supapa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22B6F" w:rsidRPr="00E47B9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4D56" w:rsidRPr="00644D56">
        <w:rPr>
          <w:rFonts w:ascii="Times New Roman" w:hAnsi="Times New Roman" w:cs="Times New Roman"/>
          <w:sz w:val="24"/>
          <w:szCs w:val="24"/>
        </w:rPr>
        <w:t>se închide brusc și</w:t>
      </w:r>
      <w:r w:rsidR="00644D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4D56" w:rsidRPr="006A6314">
        <w:rPr>
          <w:rFonts w:ascii="Times New Roman" w:hAnsi="Times New Roman" w:cs="Times New Roman"/>
          <w:sz w:val="24"/>
          <w:szCs w:val="24"/>
        </w:rPr>
        <w:t>se</w:t>
      </w:r>
      <w:r w:rsidR="00644D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47B9B">
        <w:rPr>
          <w:rFonts w:ascii="Times New Roman" w:hAnsi="Times New Roman" w:cs="Times New Roman"/>
          <w:sz w:val="24"/>
          <w:szCs w:val="24"/>
        </w:rPr>
        <w:t>comprim</w:t>
      </w:r>
      <w:r w:rsidR="00644D56">
        <w:rPr>
          <w:rFonts w:ascii="Times New Roman" w:hAnsi="Times New Roman" w:cs="Times New Roman"/>
          <w:sz w:val="24"/>
          <w:szCs w:val="24"/>
        </w:rPr>
        <w:t xml:space="preserve">ă </w:t>
      </w:r>
      <w:r w:rsidR="00E47B9B">
        <w:rPr>
          <w:rFonts w:ascii="Times New Roman" w:hAnsi="Times New Roman" w:cs="Times New Roman"/>
          <w:sz w:val="24"/>
          <w:szCs w:val="24"/>
        </w:rPr>
        <w:t>adiabatic</w:t>
      </w:r>
      <w:r w:rsidR="00C35051">
        <w:rPr>
          <w:rFonts w:ascii="Times New Roman" w:hAnsi="Times New Roman" w:cs="Times New Roman"/>
          <w:sz w:val="24"/>
          <w:szCs w:val="24"/>
        </w:rPr>
        <w:t xml:space="preserve">  volum</w:t>
      </w:r>
      <w:r w:rsidR="00B21FE9">
        <w:rPr>
          <w:rFonts w:ascii="Times New Roman" w:hAnsi="Times New Roman" w:cs="Times New Roman"/>
          <w:sz w:val="24"/>
          <w:szCs w:val="24"/>
        </w:rPr>
        <w:t>ul de aer</w:t>
      </w:r>
      <w:r w:rsidR="00C3505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0,240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B21FE9">
        <w:rPr>
          <w:rFonts w:ascii="Times New Roman" w:hAnsi="Times New Roman" w:cs="Times New Roman"/>
          <w:sz w:val="24"/>
          <w:szCs w:val="24"/>
        </w:rPr>
        <w:t xml:space="preserve"> </w:t>
      </w:r>
      <w:r w:rsidR="00E47B9B">
        <w:rPr>
          <w:rFonts w:ascii="Times New Roman" w:hAnsi="Times New Roman" w:cs="Times New Roman"/>
          <w:sz w:val="24"/>
          <w:szCs w:val="24"/>
        </w:rPr>
        <w:t xml:space="preserve"> </w:t>
      </w:r>
      <w:r w:rsidR="00B21FE9">
        <w:rPr>
          <w:rFonts w:ascii="Times New Roman" w:hAnsi="Times New Roman" w:cs="Times New Roman"/>
          <w:sz w:val="24"/>
          <w:szCs w:val="24"/>
        </w:rPr>
        <w:t>aflat</w:t>
      </w:r>
      <w:r w:rsidR="00E47B9B">
        <w:rPr>
          <w:rFonts w:ascii="Times New Roman" w:hAnsi="Times New Roman" w:cs="Times New Roman"/>
          <w:sz w:val="24"/>
          <w:szCs w:val="24"/>
        </w:rPr>
        <w:t xml:space="preserve"> deasupra </w:t>
      </w:r>
      <w:r w:rsidR="00E47B9B" w:rsidRPr="00E47B9B">
        <w:rPr>
          <w:rFonts w:ascii="Times New Roman" w:hAnsi="Times New Roman" w:cs="Times New Roman"/>
          <w:sz w:val="24"/>
          <w:szCs w:val="24"/>
        </w:rPr>
        <w:t>acestuia</w:t>
      </w:r>
      <w:r w:rsidR="00B21FE9">
        <w:rPr>
          <w:rFonts w:ascii="Times New Roman" w:hAnsi="Times New Roman" w:cs="Times New Roman"/>
          <w:sz w:val="24"/>
          <w:szCs w:val="24"/>
        </w:rPr>
        <w:t>,</w:t>
      </w:r>
      <w:r w:rsidR="00E22B6F" w:rsidRPr="00E47B9B">
        <w:rPr>
          <w:rFonts w:ascii="Times New Roman" w:hAnsi="Times New Roman" w:cs="Times New Roman"/>
          <w:vertAlign w:val="subscript"/>
        </w:rPr>
        <w:t xml:space="preserve">  </w:t>
      </w:r>
      <w:r w:rsidR="0090777A" w:rsidRPr="00E47B9B">
        <w:rPr>
          <w:rFonts w:ascii="Times New Roman" w:hAnsi="Times New Roman" w:cs="Times New Roman"/>
          <w:vertAlign w:val="subscript"/>
        </w:rPr>
        <w:t xml:space="preserve"> </w:t>
      </w:r>
      <w:r w:rsidR="00E47B9B">
        <w:rPr>
          <w:rFonts w:ascii="Times New Roman" w:hAnsi="Times New Roman" w:cs="Times New Roman"/>
          <w:sz w:val="24"/>
          <w:szCs w:val="24"/>
        </w:rPr>
        <w:t xml:space="preserve">până la presiunea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Pa</m:t>
        </m:r>
      </m:oMath>
      <w:r w:rsidR="00C35051">
        <w:rPr>
          <w:rFonts w:ascii="Times New Roman" w:hAnsi="Times New Roman" w:cs="Times New Roman"/>
          <w:sz w:val="24"/>
          <w:szCs w:val="24"/>
        </w:rPr>
        <w:t xml:space="preserve">, </w:t>
      </w:r>
      <w:r w:rsidR="00C35051">
        <w:rPr>
          <w:rFonts w:ascii="Times New Roman" w:hAnsi="Times New Roman" w:cs="Times New Roman"/>
          <w:noProof/>
          <w:sz w:val="24"/>
          <w:szCs w:val="24"/>
        </w:rPr>
        <w:t xml:space="preserve">supapa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sub>
        </m:sSub>
      </m:oMath>
      <w:r w:rsidR="00C35051">
        <w:rPr>
          <w:rFonts w:ascii="Times New Roman" w:hAnsi="Times New Roman" w:cs="Times New Roman"/>
          <w:noProof/>
          <w:sz w:val="24"/>
          <w:szCs w:val="24"/>
        </w:rPr>
        <w:t xml:space="preserve"> rămân</w:t>
      </w:r>
      <w:r w:rsidR="00644D56">
        <w:rPr>
          <w:rFonts w:ascii="Times New Roman" w:hAnsi="Times New Roman" w:cs="Times New Roman"/>
          <w:noProof/>
          <w:sz w:val="24"/>
          <w:szCs w:val="24"/>
        </w:rPr>
        <w:t>ând</w:t>
      </w:r>
      <w:r w:rsidR="00C35051">
        <w:rPr>
          <w:rFonts w:ascii="Times New Roman" w:hAnsi="Times New Roman" w:cs="Times New Roman"/>
          <w:noProof/>
          <w:sz w:val="24"/>
          <w:szCs w:val="24"/>
        </w:rPr>
        <w:t xml:space="preserve"> închisă. </w:t>
      </w:r>
      <w:r w:rsidR="000162DB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B42E8A3" w14:textId="6F4EE055" w:rsidR="007C4867" w:rsidRDefault="000162DB" w:rsidP="000162DB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644D56">
        <w:rPr>
          <w:rFonts w:ascii="Times New Roman" w:hAnsi="Times New Roman" w:cs="Times New Roman"/>
          <w:noProof/>
          <w:sz w:val="24"/>
          <w:szCs w:val="24"/>
        </w:rPr>
        <w:t xml:space="preserve">Urmează faza a treia când </w:t>
      </w:r>
      <w:r w:rsidR="00C35051">
        <w:rPr>
          <w:rFonts w:ascii="Times New Roman" w:hAnsi="Times New Roman" w:cs="Times New Roman"/>
          <w:noProof/>
          <w:sz w:val="24"/>
          <w:szCs w:val="24"/>
        </w:rPr>
        <w:t>supap</w:t>
      </w:r>
      <w:r w:rsidR="007C4867">
        <w:rPr>
          <w:rFonts w:ascii="Times New Roman" w:hAnsi="Times New Roman" w:cs="Times New Roman"/>
          <w:noProof/>
          <w:sz w:val="24"/>
          <w:szCs w:val="24"/>
        </w:rPr>
        <w:t>a</w:t>
      </w:r>
      <w:r w:rsidR="00C350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sub>
        </m:sSub>
      </m:oMath>
      <w:r w:rsidR="00C350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4D56">
        <w:rPr>
          <w:rFonts w:ascii="Times New Roman" w:hAnsi="Times New Roman" w:cs="Times New Roman"/>
          <w:noProof/>
          <w:sz w:val="24"/>
          <w:szCs w:val="24"/>
        </w:rPr>
        <w:t xml:space="preserve">se </w:t>
      </w:r>
      <w:r w:rsidR="007C48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0374">
        <w:rPr>
          <w:rFonts w:ascii="Times New Roman" w:hAnsi="Times New Roman" w:cs="Times New Roman"/>
          <w:noProof/>
          <w:sz w:val="24"/>
          <w:szCs w:val="24"/>
        </w:rPr>
        <w:t>deschide (supapa</w:t>
      </w:r>
      <w:r w:rsidR="00FD0374" w:rsidRPr="00E47B9B">
        <w:rPr>
          <w:rFonts w:ascii="Times New Roman" w:hAnsi="Times New Roman" w:cs="Times New Roman"/>
          <w:noProof/>
          <w:vertAlign w:val="subscript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b>
        </m:sSub>
      </m:oMath>
      <w:r w:rsidR="00FD0374">
        <w:rPr>
          <w:rFonts w:ascii="Times New Roman" w:hAnsi="Times New Roman" w:cs="Times New Roman"/>
          <w:noProof/>
        </w:rPr>
        <w:t xml:space="preserve"> </w:t>
      </w:r>
      <w:r w:rsidR="00FD0374" w:rsidRPr="00DF7836">
        <w:rPr>
          <w:rFonts w:ascii="Times New Roman" w:hAnsi="Times New Roman" w:cs="Times New Roman"/>
          <w:noProof/>
          <w:sz w:val="24"/>
          <w:szCs w:val="24"/>
        </w:rPr>
        <w:t>rămâne închisă)  și</w:t>
      </w:r>
      <w:r w:rsidR="007C486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D0374">
        <w:rPr>
          <w:rFonts w:ascii="Times New Roman" w:hAnsi="Times New Roman" w:cs="Times New Roman"/>
          <w:noProof/>
          <w:sz w:val="24"/>
          <w:szCs w:val="24"/>
        </w:rPr>
        <w:t xml:space="preserve">aerul </w:t>
      </w:r>
      <w:r w:rsidR="00FD0374" w:rsidRPr="00DF7836">
        <w:rPr>
          <w:rFonts w:ascii="Times New Roman" w:hAnsi="Times New Roman" w:cs="Times New Roman"/>
          <w:noProof/>
          <w:sz w:val="24"/>
          <w:szCs w:val="24"/>
        </w:rPr>
        <w:t xml:space="preserve">este </w:t>
      </w:r>
      <w:r w:rsidR="00C35051" w:rsidRPr="00DF7836">
        <w:rPr>
          <w:rFonts w:ascii="Times New Roman" w:hAnsi="Times New Roman" w:cs="Times New Roman"/>
          <w:noProof/>
          <w:sz w:val="24"/>
          <w:szCs w:val="24"/>
        </w:rPr>
        <w:t xml:space="preserve"> comprimat cvasi</w:t>
      </w:r>
      <w:r w:rsidR="003F1BA3" w:rsidRPr="00DF7836">
        <w:rPr>
          <w:rFonts w:ascii="Times New Roman" w:hAnsi="Times New Roman" w:cs="Times New Roman"/>
          <w:noProof/>
          <w:sz w:val="24"/>
          <w:szCs w:val="24"/>
        </w:rPr>
        <w:t>-</w:t>
      </w:r>
      <w:r w:rsidR="00C35051" w:rsidRPr="00DF7836">
        <w:rPr>
          <w:rFonts w:ascii="Times New Roman" w:hAnsi="Times New Roman" w:cs="Times New Roman"/>
          <w:noProof/>
          <w:sz w:val="24"/>
          <w:szCs w:val="24"/>
        </w:rPr>
        <w:t>izobar  la o presiune</w:t>
      </w:r>
      <w:r w:rsidR="00C35051">
        <w:rPr>
          <w:rFonts w:ascii="Times New Roman" w:hAnsi="Times New Roman" w:cs="Times New Roman"/>
          <w:noProof/>
        </w:rPr>
        <w:t xml:space="preserve"> </w:t>
      </w:r>
      <w:r w:rsidR="00644D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b>
        </m:sSub>
      </m:oMath>
      <w:r w:rsidR="00DA16C4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 w:rsidR="009324DD">
        <w:rPr>
          <w:rFonts w:ascii="Times New Roman" w:hAnsi="Times New Roman" w:cs="Times New Roman"/>
          <w:noProof/>
          <w:sz w:val="24"/>
          <w:szCs w:val="24"/>
        </w:rPr>
        <w:t>ână când trece total în camera de lucru și apoi spre turbină</w:t>
      </w:r>
      <w:r w:rsidR="009324DD" w:rsidRPr="005A7716">
        <w:rPr>
          <w:rFonts w:ascii="Times New Roman" w:hAnsi="Times New Roman" w:cs="Times New Roman"/>
          <w:noProof/>
          <w:sz w:val="24"/>
          <w:szCs w:val="24"/>
        </w:rPr>
        <w:t>.</w:t>
      </w:r>
      <w:r w:rsidR="009324DD" w:rsidRPr="005A7716">
        <w:rPr>
          <w:rFonts w:ascii="Times New Roman" w:hAnsi="Times New Roman" w:cs="Times New Roman"/>
          <w:noProof/>
        </w:rPr>
        <w:t xml:space="preserve"> </w:t>
      </w:r>
      <w:r w:rsidR="00E22B6F" w:rsidRPr="005A7716">
        <w:rPr>
          <w:rFonts w:ascii="Times New Roman" w:hAnsi="Times New Roman" w:cs="Times New Roman"/>
          <w:noProof/>
        </w:rPr>
        <w:t xml:space="preserve"> </w:t>
      </w:r>
      <w:r w:rsidR="005A7716" w:rsidRPr="005A7716">
        <w:rPr>
          <w:rFonts w:ascii="Times New Roman" w:hAnsi="Times New Roman" w:cs="Times New Roman"/>
          <w:noProof/>
        </w:rPr>
        <w:t xml:space="preserve"> </w:t>
      </w:r>
    </w:p>
    <w:p w14:paraId="316A388E" w14:textId="7457D9FE" w:rsidR="00435258" w:rsidRPr="00DF7836" w:rsidRDefault="007C4867" w:rsidP="00454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5A7716" w:rsidRPr="00DF7836">
        <w:rPr>
          <w:rFonts w:ascii="Times New Roman" w:hAnsi="Times New Roman" w:cs="Times New Roman"/>
          <w:sz w:val="24"/>
          <w:szCs w:val="24"/>
        </w:rPr>
        <w:t xml:space="preserve">Neglijând frecarea cu pereții vasului și cunoscând </w:t>
      </w:r>
      <m:oMath>
        <m:r>
          <w:rPr>
            <w:rFonts w:ascii="Cambria Math" w:hAnsi="Cambria Math" w:cs="Times New Roman"/>
            <w:sz w:val="24"/>
            <w:szCs w:val="24"/>
          </w:rPr>
          <m:t>γ=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5A7716" w:rsidRPr="00DF7836">
        <w:rPr>
          <w:rFonts w:ascii="Times New Roman" w:hAnsi="Times New Roman" w:cs="Times New Roman"/>
          <w:sz w:val="24"/>
          <w:szCs w:val="24"/>
        </w:rPr>
        <w:t xml:space="preserve"> </w:t>
      </w:r>
      <w:r w:rsidR="0094123D">
        <w:rPr>
          <w:rFonts w:ascii="Times New Roman" w:hAnsi="Times New Roman" w:cs="Times New Roman"/>
          <w:sz w:val="24"/>
          <w:szCs w:val="24"/>
        </w:rPr>
        <w:t xml:space="preserve">, </w:t>
      </w:r>
      <w:r w:rsidR="005A7716" w:rsidRPr="00DF7836">
        <w:rPr>
          <w:rFonts w:ascii="Times New Roman" w:hAnsi="Times New Roman" w:cs="Times New Roman"/>
          <w:sz w:val="24"/>
          <w:szCs w:val="24"/>
        </w:rPr>
        <w:t>determinați lucrul mecanic efectuat de apă mării pentru mișcarea pistonului</w:t>
      </w:r>
      <w:r w:rsidR="0094123D">
        <w:rPr>
          <w:rFonts w:ascii="Times New Roman" w:hAnsi="Times New Roman" w:cs="Times New Roman"/>
          <w:sz w:val="24"/>
          <w:szCs w:val="24"/>
        </w:rPr>
        <w:t xml:space="preserve"> </w:t>
      </w:r>
      <w:r w:rsidR="0094123D" w:rsidRPr="00DF7836">
        <w:rPr>
          <w:rFonts w:ascii="Times New Roman" w:hAnsi="Times New Roman" w:cs="Times New Roman"/>
          <w:sz w:val="24"/>
          <w:szCs w:val="24"/>
        </w:rPr>
        <w:t>într-un ciclu</w:t>
      </w:r>
      <w:r w:rsidR="005A7716" w:rsidRPr="00DF7836">
        <w:rPr>
          <w:rFonts w:ascii="Times New Roman" w:hAnsi="Times New Roman" w:cs="Times New Roman"/>
          <w:sz w:val="24"/>
          <w:szCs w:val="24"/>
        </w:rPr>
        <w:t>.</w:t>
      </w:r>
      <w:r w:rsidR="00BA32E2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R=8,31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mol∙K</m:t>
            </m:r>
          </m:den>
        </m:f>
      </m:oMath>
      <w:r w:rsidR="002B6CDA">
        <w:rPr>
          <w:rFonts w:ascii="Times New Roman" w:hAnsi="Times New Roman" w:cs="Times New Roman"/>
          <w:sz w:val="24"/>
          <w:szCs w:val="24"/>
        </w:rPr>
        <w:t>)</w:t>
      </w:r>
    </w:p>
    <w:p w14:paraId="78F76EFC" w14:textId="497BC38E" w:rsidR="004F328C" w:rsidRPr="00E20E52" w:rsidRDefault="004F328C" w:rsidP="005A7716">
      <w:pPr>
        <w:jc w:val="both"/>
        <w:rPr>
          <w:rFonts w:ascii="Times New Roman" w:hAnsi="Times New Roman" w:cs="Times New Roman"/>
          <w:b/>
          <w:bCs/>
        </w:rPr>
      </w:pPr>
      <w:r w:rsidRPr="00E20E52">
        <w:rPr>
          <w:rFonts w:ascii="Times New Roman" w:hAnsi="Times New Roman" w:cs="Times New Roman"/>
          <w:b/>
          <w:bCs/>
        </w:rPr>
        <w:t xml:space="preserve">Subiectul </w:t>
      </w:r>
      <w:r w:rsidR="00581060" w:rsidRPr="00E20E52">
        <w:rPr>
          <w:rFonts w:ascii="Times New Roman" w:hAnsi="Times New Roman" w:cs="Times New Roman"/>
          <w:b/>
          <w:bCs/>
        </w:rPr>
        <w:t>II</w:t>
      </w:r>
      <w:r w:rsidR="0088066D" w:rsidRPr="00E20E52">
        <w:rPr>
          <w:rFonts w:ascii="Times New Roman" w:hAnsi="Times New Roman" w:cs="Times New Roman"/>
          <w:b/>
          <w:bCs/>
        </w:rPr>
        <w:t xml:space="preserve"> </w:t>
      </w:r>
      <w:r w:rsidR="001761EF">
        <w:rPr>
          <w:rFonts w:ascii="Times New Roman" w:hAnsi="Times New Roman" w:cs="Times New Roman"/>
          <w:b/>
          <w:bCs/>
        </w:rPr>
        <w:t xml:space="preserve"> </w:t>
      </w:r>
      <w:r w:rsidR="001761EF" w:rsidRPr="00645385">
        <w:rPr>
          <w:rFonts w:ascii="Times New Roman" w:hAnsi="Times New Roman" w:cs="Times New Roman"/>
          <w:b/>
          <w:bCs/>
          <w:sz w:val="24"/>
          <w:szCs w:val="24"/>
        </w:rPr>
        <w:t>(15 p)</w:t>
      </w:r>
    </w:p>
    <w:p w14:paraId="7D89182B" w14:textId="2ECEDA19" w:rsidR="004063C2" w:rsidRDefault="007F23B4" w:rsidP="004063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961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83C66">
        <w:rPr>
          <w:rFonts w:ascii="Times New Roman" w:eastAsiaTheme="minorEastAsia" w:hAnsi="Times New Roman" w:cs="Times New Roman"/>
          <w:sz w:val="24"/>
          <w:szCs w:val="24"/>
        </w:rPr>
        <w:t>Un turist</w:t>
      </w:r>
      <w:r w:rsidR="00B74D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25AB">
        <w:rPr>
          <w:rFonts w:ascii="Times New Roman" w:eastAsiaTheme="minorEastAsia" w:hAnsi="Times New Roman" w:cs="Times New Roman"/>
          <w:sz w:val="24"/>
          <w:szCs w:val="24"/>
        </w:rPr>
        <w:t>călătorește</w:t>
      </w:r>
      <w:r w:rsidR="00900E49">
        <w:rPr>
          <w:rFonts w:ascii="Times New Roman" w:eastAsiaTheme="minorEastAsia" w:hAnsi="Times New Roman" w:cs="Times New Roman"/>
          <w:sz w:val="24"/>
          <w:szCs w:val="24"/>
        </w:rPr>
        <w:t xml:space="preserve"> de-a lungul paralelei de</w:t>
      </w:r>
      <w:r w:rsidR="000411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0E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sup>
        </m:sSup>
      </m:oMath>
      <w:r w:rsidR="00900E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4DE3">
        <w:rPr>
          <w:rFonts w:ascii="Times New Roman" w:eastAsiaTheme="minorEastAsia" w:hAnsi="Times New Roman" w:cs="Times New Roman"/>
          <w:sz w:val="24"/>
          <w:szCs w:val="24"/>
        </w:rPr>
        <w:t>în ziua echinocțiului de toamnă</w:t>
      </w:r>
      <w:r w:rsidR="005F61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EEE">
        <w:rPr>
          <w:rFonts w:ascii="Times New Roman" w:eastAsiaTheme="minorEastAsia" w:hAnsi="Times New Roman" w:cs="Times New Roman"/>
          <w:sz w:val="24"/>
          <w:szCs w:val="24"/>
        </w:rPr>
        <w:t xml:space="preserve">cu viteza constantă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v=5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</m:oMath>
      <w:r w:rsidR="00DB0EEE">
        <w:rPr>
          <w:rFonts w:ascii="Times New Roman" w:eastAsiaTheme="minorEastAsia" w:hAnsi="Times New Roman" w:cs="Times New Roman"/>
          <w:sz w:val="24"/>
          <w:szCs w:val="24"/>
        </w:rPr>
        <w:t xml:space="preserve"> la dus, către răsărit și la întors către apusul Soarelui, </w:t>
      </w:r>
      <w:r w:rsidR="005F618B">
        <w:rPr>
          <w:rFonts w:ascii="Times New Roman" w:eastAsiaTheme="minorEastAsia" w:hAnsi="Times New Roman" w:cs="Times New Roman"/>
          <w:sz w:val="24"/>
          <w:szCs w:val="24"/>
        </w:rPr>
        <w:t xml:space="preserve">între două localități </w:t>
      </w:r>
      <w:r w:rsidR="00183C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3358">
        <w:rPr>
          <w:rFonts w:ascii="Times New Roman" w:eastAsiaTheme="minorEastAsia" w:hAnsi="Times New Roman" w:cs="Times New Roman"/>
          <w:sz w:val="24"/>
          <w:szCs w:val="24"/>
        </w:rPr>
        <w:t>ale</w:t>
      </w:r>
      <w:r w:rsidR="00183C66">
        <w:rPr>
          <w:rFonts w:ascii="Times New Roman" w:eastAsiaTheme="minorEastAsia" w:hAnsi="Times New Roman" w:cs="Times New Roman"/>
          <w:sz w:val="24"/>
          <w:szCs w:val="24"/>
        </w:rPr>
        <w:t xml:space="preserve"> județul</w:t>
      </w:r>
      <w:r w:rsidR="00FA3358">
        <w:rPr>
          <w:rFonts w:ascii="Times New Roman" w:eastAsiaTheme="minorEastAsia" w:hAnsi="Times New Roman" w:cs="Times New Roman"/>
          <w:sz w:val="24"/>
          <w:szCs w:val="24"/>
        </w:rPr>
        <w:t>ui</w:t>
      </w:r>
      <w:r w:rsidR="00183C66">
        <w:rPr>
          <w:rFonts w:ascii="Times New Roman" w:eastAsiaTheme="minorEastAsia" w:hAnsi="Times New Roman" w:cs="Times New Roman"/>
          <w:sz w:val="24"/>
          <w:szCs w:val="24"/>
        </w:rPr>
        <w:t xml:space="preserve"> Dâmbovița</w:t>
      </w:r>
      <w:r w:rsidR="000411E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05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="00AF4D75">
        <w:rPr>
          <w:rFonts w:ascii="Times New Roman" w:eastAsiaTheme="minorEastAsia" w:hAnsi="Times New Roman" w:cs="Times New Roman"/>
          <w:sz w:val="24"/>
          <w:szCs w:val="24"/>
        </w:rPr>
        <w:t xml:space="preserve">ând și cu cât se mișcă mai repede </w:t>
      </w:r>
      <w:r w:rsidR="00DF3C7A">
        <w:rPr>
          <w:rFonts w:ascii="Times New Roman" w:eastAsiaTheme="minorEastAsia" w:hAnsi="Times New Roman" w:cs="Times New Roman"/>
          <w:sz w:val="24"/>
          <w:szCs w:val="24"/>
        </w:rPr>
        <w:t>turistul</w:t>
      </w:r>
      <w:r w:rsidR="007933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6113">
        <w:rPr>
          <w:rFonts w:ascii="Times New Roman" w:eastAsiaTheme="minorEastAsia" w:hAnsi="Times New Roman" w:cs="Times New Roman"/>
          <w:sz w:val="24"/>
          <w:szCs w:val="24"/>
        </w:rPr>
        <w:t>prin Univers</w:t>
      </w:r>
      <w:r w:rsidR="00AF4D75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4063C2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14:paraId="0B1BAB17" w14:textId="316332F6" w:rsidR="000961C7" w:rsidRDefault="004063C2" w:rsidP="005A77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>Se cuno</w:t>
      </w:r>
      <w:r w:rsidR="00E56FAF">
        <w:rPr>
          <w:rFonts w:ascii="Times New Roman" w:eastAsiaTheme="minorEastAsia" w:hAnsi="Times New Roman" w:cs="Times New Roman"/>
          <w:sz w:val="24"/>
          <w:szCs w:val="24"/>
        </w:rPr>
        <w:t>sc</w:t>
      </w:r>
      <w:r w:rsidR="005B42CE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lungimea paralelei de</w:t>
      </w:r>
      <w:r w:rsidR="00900E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sup>
        </m:sSup>
      </m:oMath>
      <w:r w:rsidR="000411E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l=28320 km</m:t>
        </m:r>
      </m:oMath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și </w:t>
      </w:r>
      <w:r w:rsidR="005B42CE">
        <w:rPr>
          <w:rFonts w:ascii="Times New Roman" w:eastAsiaTheme="minorEastAsia" w:hAnsi="Times New Roman" w:cs="Times New Roman"/>
          <w:sz w:val="24"/>
          <w:szCs w:val="24"/>
        </w:rPr>
        <w:t>perioada de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rotați</w:t>
      </w:r>
      <w:r w:rsidR="005B42CE">
        <w:rPr>
          <w:rFonts w:ascii="Times New Roman" w:eastAsiaTheme="minorEastAsia" w:hAnsi="Times New Roman" w:cs="Times New Roman"/>
          <w:sz w:val="24"/>
          <w:szCs w:val="24"/>
        </w:rPr>
        <w:t>e a Pământului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în </w:t>
      </w:r>
      <w:r w:rsidR="008606AB">
        <w:rPr>
          <w:rFonts w:ascii="Times New Roman" w:eastAsiaTheme="minorEastAsia" w:hAnsi="Times New Roman" w:cs="Times New Roman"/>
          <w:noProof/>
          <w:sz w:val="24"/>
          <w:szCs w:val="24"/>
        </w:rPr>
        <w:t>jurul</w:t>
      </w:r>
      <w:r w:rsidR="008606AB">
        <w:rPr>
          <w:rFonts w:ascii="Times New Roman" w:eastAsiaTheme="minorEastAsia" w:hAnsi="Times New Roman" w:cs="Times New Roman"/>
          <w:sz w:val="24"/>
          <w:szCs w:val="24"/>
        </w:rPr>
        <w:t xml:space="preserve"> propriei axe este de aproximativ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="003416B5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5B42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42CE">
        <w:rPr>
          <w:rFonts w:ascii="Times New Roman" w:eastAsiaTheme="minorEastAsia" w:hAnsi="Times New Roman" w:cs="Times New Roman"/>
          <w:sz w:val="24"/>
          <w:szCs w:val="24"/>
        </w:rPr>
        <w:t xml:space="preserve">(3p)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BDBF154" w14:textId="232806A0" w:rsidR="00BD575E" w:rsidRDefault="007F23B4" w:rsidP="00BD575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133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B153A">
        <w:rPr>
          <w:rFonts w:ascii="Times New Roman" w:eastAsiaTheme="minorEastAsia" w:hAnsi="Times New Roman" w:cs="Times New Roman"/>
          <w:sz w:val="24"/>
          <w:szCs w:val="24"/>
        </w:rPr>
        <w:t>Lungimea t</w:t>
      </w:r>
      <w:r w:rsidR="00C128FE">
        <w:rPr>
          <w:rFonts w:ascii="Times New Roman" w:eastAsiaTheme="minorEastAsia" w:hAnsi="Times New Roman" w:cs="Times New Roman"/>
          <w:sz w:val="24"/>
          <w:szCs w:val="24"/>
        </w:rPr>
        <w:t>raseul</w:t>
      </w:r>
      <w:r w:rsidR="00EB153A">
        <w:rPr>
          <w:rFonts w:ascii="Times New Roman" w:eastAsiaTheme="minorEastAsia" w:hAnsi="Times New Roman" w:cs="Times New Roman"/>
          <w:sz w:val="24"/>
          <w:szCs w:val="24"/>
        </w:rPr>
        <w:t>ui</w:t>
      </w:r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 feroviar dintre Târgoviște și Pucioasa este de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21km</m:t>
        </m:r>
      </m:oMath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 la temperatura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0℃</m:t>
        </m:r>
      </m:oMath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Știind </w:t>
      </w:r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că întinderea șinelor de cale ferată se modifică cu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f=0,01 ‰</m:t>
        </m:r>
      </m:oMath>
      <w:r w:rsidR="00944C4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la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r w:rsidR="00C128FE">
        <w:rPr>
          <w:rFonts w:ascii="Times New Roman" w:eastAsiaTheme="minorEastAsia" w:hAnsi="Times New Roman" w:cs="Times New Roman"/>
          <w:sz w:val="24"/>
          <w:szCs w:val="24"/>
        </w:rPr>
        <w:t xml:space="preserve">variație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1℃</m:t>
        </m:r>
      </m:oMath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, cât timp întârzie un tren ce s-ar deplasa constant cu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v=72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</m:oMath>
      <w:r w:rsidR="002054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>într-o zi călduroasă de v</w:t>
      </w:r>
      <w:r w:rsidR="00DD4E05">
        <w:rPr>
          <w:rFonts w:ascii="Times New Roman" w:eastAsiaTheme="minorEastAsia" w:hAnsi="Times New Roman" w:cs="Times New Roman"/>
          <w:noProof/>
          <w:sz w:val="24"/>
          <w:szCs w:val="24"/>
        </w:rPr>
        <w:t>ară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Hlk97762909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=30</m:t>
        </m:r>
        <w:bookmarkEnd w:id="0"/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="00BD57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 față de o zi geroasă de iarnă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=-10℃</m:t>
        </m:r>
      </m:oMath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14:paraId="04482C2F" w14:textId="49E2F8BF" w:rsidR="0011335E" w:rsidRDefault="00BD575E" w:rsidP="005A77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Se consideră </w:t>
      </w:r>
      <w:r w:rsidR="00B262F1">
        <w:rPr>
          <w:rFonts w:ascii="Times New Roman" w:eastAsiaTheme="minorEastAsia" w:hAnsi="Times New Roman" w:cs="Times New Roman"/>
          <w:sz w:val="24"/>
          <w:szCs w:val="24"/>
        </w:rPr>
        <w:t xml:space="preserve">constantă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>temperatura</w:t>
      </w:r>
      <w:r w:rsidR="00B262F1">
        <w:rPr>
          <w:rFonts w:ascii="Times New Roman" w:eastAsiaTheme="minorEastAsia" w:hAnsi="Times New Roman" w:cs="Times New Roman"/>
          <w:sz w:val="24"/>
          <w:szCs w:val="24"/>
        </w:rPr>
        <w:t xml:space="preserve"> mediului 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>pe toată lungimea traseului</w:t>
      </w:r>
      <w:r w:rsidR="00B262F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 xml:space="preserve"> în </w:t>
      </w:r>
      <w:r w:rsidR="00B262F1">
        <w:rPr>
          <w:rFonts w:ascii="Times New Roman" w:eastAsiaTheme="minorEastAsia" w:hAnsi="Times New Roman" w:cs="Times New Roman"/>
          <w:sz w:val="24"/>
          <w:szCs w:val="24"/>
        </w:rPr>
        <w:t>timpul fiecărei deplasări</w:t>
      </w:r>
      <w:r w:rsidR="00DD4E0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063C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(3p)</w:t>
      </w:r>
    </w:p>
    <w:p w14:paraId="58D6FE52" w14:textId="27E6E693" w:rsidR="002A3A04" w:rsidRDefault="0061775C" w:rsidP="002A3A0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F87D56">
        <w:rPr>
          <w:rFonts w:ascii="Times New Roman" w:eastAsiaTheme="minorEastAsia" w:hAnsi="Times New Roman" w:cs="Times New Roman"/>
          <w:sz w:val="24"/>
          <w:szCs w:val="24"/>
        </w:rPr>
        <w:t xml:space="preserve"> Perioada de revoluție a primul satelit artificial al Pământului, Sputnik I, lansat în anul 1957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5C80">
        <w:rPr>
          <w:rFonts w:ascii="Times New Roman" w:eastAsiaTheme="minorEastAsia" w:hAnsi="Times New Roman" w:cs="Times New Roman"/>
          <w:sz w:val="24"/>
          <w:szCs w:val="24"/>
        </w:rPr>
        <w:t>a fost</w:t>
      </w:r>
      <w:r w:rsidR="00F87D5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T=95 min</m:t>
        </m:r>
      </m:oMath>
      <w:r w:rsidR="00F87D5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A3A04">
        <w:rPr>
          <w:rFonts w:ascii="Times New Roman" w:eastAsiaTheme="minorEastAsia" w:hAnsi="Times New Roman" w:cs="Times New Roman"/>
          <w:sz w:val="24"/>
          <w:szCs w:val="24"/>
        </w:rPr>
        <w:t>La ce altitudine și cu ce viteza s-a mișcat satelitul</w:t>
      </w:r>
      <w:r w:rsidR="00156F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DC2">
        <w:rPr>
          <w:rFonts w:ascii="Times New Roman" w:eastAsiaTheme="minorEastAsia" w:hAnsi="Times New Roman" w:cs="Times New Roman"/>
          <w:sz w:val="24"/>
          <w:szCs w:val="24"/>
        </w:rPr>
        <w:t xml:space="preserve">în stratul exosferic, </w:t>
      </w:r>
      <w:r w:rsidR="00156FE5">
        <w:rPr>
          <w:rFonts w:ascii="Times New Roman" w:eastAsiaTheme="minorEastAsia" w:hAnsi="Times New Roman" w:cs="Times New Roman"/>
          <w:sz w:val="24"/>
          <w:szCs w:val="24"/>
        </w:rPr>
        <w:t xml:space="preserve">pe orbita </w:t>
      </w:r>
      <w:r w:rsidR="00DB1C56">
        <w:rPr>
          <w:rFonts w:ascii="Times New Roman" w:eastAsiaTheme="minorEastAsia" w:hAnsi="Times New Roman" w:cs="Times New Roman"/>
          <w:sz w:val="24"/>
          <w:szCs w:val="24"/>
        </w:rPr>
        <w:t>sa</w:t>
      </w:r>
      <w:r w:rsidR="002127D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B1C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56FE5">
        <w:rPr>
          <w:rFonts w:ascii="Times New Roman" w:eastAsiaTheme="minorEastAsia" w:hAnsi="Times New Roman" w:cs="Times New Roman"/>
          <w:sz w:val="24"/>
          <w:szCs w:val="24"/>
        </w:rPr>
        <w:t>considerată circulară</w:t>
      </w:r>
      <w:r w:rsidR="002A3A04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14:paraId="173D903C" w14:textId="1D500425" w:rsidR="004063C2" w:rsidRDefault="002A3A04" w:rsidP="0012180D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56FE5">
        <w:rPr>
          <w:rFonts w:ascii="Times New Roman" w:eastAsiaTheme="minorEastAsia" w:hAnsi="Times New Roman" w:cs="Times New Roman"/>
          <w:sz w:val="24"/>
          <w:szCs w:val="24"/>
        </w:rPr>
        <w:t>Se cuno</w:t>
      </w:r>
      <w:r w:rsidR="00E56FAF">
        <w:rPr>
          <w:rFonts w:ascii="Times New Roman" w:eastAsiaTheme="minorEastAsia" w:hAnsi="Times New Roman" w:cs="Times New Roman"/>
          <w:sz w:val="24"/>
          <w:szCs w:val="24"/>
        </w:rPr>
        <w:t>sc</w:t>
      </w:r>
      <w:r w:rsidR="00156FE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721C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=6400 km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și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E0C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la suprafața Pământului.</w:t>
      </w:r>
      <w:r w:rsidR="001218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2D3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180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7311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2180D">
        <w:rPr>
          <w:rFonts w:ascii="Times New Roman" w:eastAsiaTheme="minorEastAsia" w:hAnsi="Times New Roman" w:cs="Times New Roman"/>
          <w:sz w:val="24"/>
          <w:szCs w:val="24"/>
        </w:rPr>
        <w:t>(3p)</w:t>
      </w:r>
      <w:r w:rsidR="004063C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8D1DDEB" w14:textId="4EA44BA7" w:rsidR="002054BD" w:rsidRDefault="005B2D4E" w:rsidP="00205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 Ce suprafață trebuie să</w:t>
      </w:r>
      <w:r w:rsidR="00FD3B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3B12">
        <w:rPr>
          <w:rFonts w:ascii="Times New Roman" w:eastAsiaTheme="minorEastAsia" w:hAnsi="Times New Roman" w:cs="Times New Roman"/>
          <w:noProof/>
          <w:sz w:val="24"/>
          <w:szCs w:val="24"/>
        </w:rPr>
        <w:t>aibe</w:t>
      </w:r>
      <w:r w:rsidR="00B43CE3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50401A">
        <w:rPr>
          <w:rFonts w:ascii="Times New Roman" w:eastAsiaTheme="minorEastAsia" w:hAnsi="Times New Roman" w:cs="Times New Roman"/>
          <w:sz w:val="24"/>
          <w:szCs w:val="24"/>
        </w:rPr>
        <w:t>un panou solar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522E">
        <w:rPr>
          <w:rFonts w:ascii="Times New Roman" w:eastAsiaTheme="minorEastAsia" w:hAnsi="Times New Roman" w:cs="Times New Roman"/>
          <w:sz w:val="24"/>
          <w:szCs w:val="24"/>
        </w:rPr>
        <w:t xml:space="preserve">poziționat </w:t>
      </w:r>
      <w:r w:rsidR="00552EB1">
        <w:rPr>
          <w:rFonts w:ascii="Times New Roman" w:eastAsiaTheme="minorEastAsia" w:hAnsi="Times New Roman" w:cs="Times New Roman"/>
          <w:sz w:val="24"/>
          <w:szCs w:val="24"/>
        </w:rPr>
        <w:t xml:space="preserve">orizontal, 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>pentru a putea satisface un consum</w:t>
      </w:r>
      <w:r w:rsidR="000574A0">
        <w:rPr>
          <w:rFonts w:ascii="Times New Roman" w:eastAsiaTheme="minorEastAsia" w:hAnsi="Times New Roman" w:cs="Times New Roman"/>
          <w:sz w:val="24"/>
          <w:szCs w:val="24"/>
        </w:rPr>
        <w:t xml:space="preserve"> electric</w:t>
      </w:r>
      <w:r w:rsidR="004E627A">
        <w:rPr>
          <w:rFonts w:ascii="Times New Roman" w:eastAsiaTheme="minorEastAsia" w:hAnsi="Times New Roman" w:cs="Times New Roman"/>
          <w:sz w:val="24"/>
          <w:szCs w:val="24"/>
        </w:rPr>
        <w:t xml:space="preserve"> obișnuit al unei locuințe 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W=763 KJ </m:t>
        </m:r>
      </m:oMath>
      <w:r w:rsidR="0050401A">
        <w:rPr>
          <w:rFonts w:ascii="Times New Roman" w:eastAsiaTheme="minorEastAsia" w:hAnsi="Times New Roman" w:cs="Times New Roman"/>
          <w:sz w:val="24"/>
          <w:szCs w:val="24"/>
        </w:rPr>
        <w:t xml:space="preserve">   în </w:t>
      </w:r>
      <w:r w:rsidR="004E627A">
        <w:rPr>
          <w:rFonts w:ascii="Times New Roman" w:eastAsiaTheme="minorEastAsia" w:hAnsi="Times New Roman" w:cs="Times New Roman"/>
          <w:sz w:val="24"/>
          <w:szCs w:val="24"/>
        </w:rPr>
        <w:t>timp de o</w:t>
      </w:r>
      <w:r w:rsidR="0050401A">
        <w:rPr>
          <w:rFonts w:ascii="Times New Roman" w:eastAsiaTheme="minorEastAsia" w:hAnsi="Times New Roman" w:cs="Times New Roman"/>
          <w:sz w:val="24"/>
          <w:szCs w:val="24"/>
        </w:rPr>
        <w:t xml:space="preserve"> oră 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14:paraId="479EEA94" w14:textId="5BBB6E87" w:rsidR="002054BD" w:rsidRPr="002054BD" w:rsidRDefault="002054BD" w:rsidP="0072374A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84123">
        <w:rPr>
          <w:rFonts w:ascii="Times New Roman" w:eastAsiaTheme="minorEastAsia" w:hAnsi="Times New Roman" w:cs="Times New Roman"/>
          <w:sz w:val="24"/>
          <w:szCs w:val="24"/>
        </w:rPr>
        <w:t>Se cunosc: i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ntensitatea </w:t>
      </w:r>
      <w:r w:rsidR="004841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 xml:space="preserve">radiației </w:t>
      </w:r>
      <w:r w:rsidR="004841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3CE3">
        <w:rPr>
          <w:rFonts w:ascii="Times New Roman" w:eastAsiaTheme="minorEastAsia" w:hAnsi="Times New Roman" w:cs="Times New Roman"/>
          <w:sz w:val="24"/>
          <w:szCs w:val="24"/>
        </w:rPr>
        <w:t>solare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Hlk97840587"/>
      <m:oMath>
        <m:r>
          <w:rPr>
            <w:rFonts w:ascii="Cambria Math" w:eastAsiaTheme="minorEastAsia" w:hAnsi="Cambria Math" w:cs="Times New Roman"/>
            <w:sz w:val="24"/>
            <w:szCs w:val="24"/>
          </w:rPr>
          <m:t>I=240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bookmarkEnd w:id="1"/>
      <w:r w:rsidR="00B73118">
        <w:rPr>
          <w:rFonts w:ascii="Times New Roman" w:eastAsiaTheme="minorEastAsia" w:hAnsi="Times New Roman" w:cs="Times New Roman"/>
          <w:sz w:val="24"/>
          <w:szCs w:val="24"/>
        </w:rPr>
        <w:t xml:space="preserve">, unghiul </w:t>
      </w:r>
      <w:r w:rsidR="004841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74E3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r w:rsidR="00E3522E">
        <w:rPr>
          <w:rFonts w:ascii="Times New Roman" w:eastAsiaTheme="minorEastAsia" w:hAnsi="Times New Roman" w:cs="Times New Roman"/>
          <w:sz w:val="24"/>
          <w:szCs w:val="24"/>
        </w:rPr>
        <w:t xml:space="preserve">incidență </w:t>
      </w:r>
      <w:r w:rsidR="002A74E3">
        <w:rPr>
          <w:rFonts w:ascii="Times New Roman" w:eastAsiaTheme="minorEastAsia" w:hAnsi="Times New Roman" w:cs="Times New Roman"/>
          <w:sz w:val="24"/>
          <w:szCs w:val="24"/>
        </w:rPr>
        <w:t xml:space="preserve">al </w:t>
      </w:r>
      <w:r w:rsidR="00936167">
        <w:rPr>
          <w:rFonts w:ascii="Times New Roman" w:eastAsiaTheme="minorEastAsia" w:hAnsi="Times New Roman" w:cs="Times New Roman"/>
          <w:sz w:val="24"/>
          <w:szCs w:val="24"/>
        </w:rPr>
        <w:t>razelor solare</w:t>
      </w:r>
      <w:r w:rsidR="004841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74E3">
        <w:rPr>
          <w:rFonts w:ascii="Times New Roman" w:eastAsiaTheme="minorEastAsia" w:hAnsi="Times New Roman" w:cs="Times New Roman"/>
          <w:sz w:val="24"/>
          <w:szCs w:val="24"/>
        </w:rPr>
        <w:t xml:space="preserve">față de </w:t>
      </w:r>
      <w:r w:rsidR="00654321">
        <w:rPr>
          <w:rFonts w:ascii="Times New Roman" w:eastAsiaTheme="minorEastAsia" w:hAnsi="Times New Roman" w:cs="Times New Roman"/>
          <w:sz w:val="24"/>
          <w:szCs w:val="24"/>
        </w:rPr>
        <w:t>panou</w:t>
      </w:r>
      <w:r w:rsidR="00B731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α=10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sup>
        </m:sSup>
      </m:oMath>
      <w:r w:rsidR="00AF156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≅0,98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AF15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F156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ra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ndament</w:t>
      </w:r>
      <w:r w:rsidR="0072374A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ul </w:t>
      </w:r>
      <w:r w:rsidR="0050401A">
        <w:rPr>
          <w:rFonts w:ascii="Times New Roman" w:eastAsiaTheme="minorEastAsia" w:hAnsi="Times New Roman" w:cs="Times New Roman"/>
          <w:noProof/>
          <w:sz w:val="24"/>
          <w:szCs w:val="24"/>
        </w:rPr>
        <w:t>panoului solar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η=15%</m:t>
        </m:r>
      </m:oMath>
      <w:r w:rsidR="0012180D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="002D397E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</w:t>
      </w:r>
      <w:r w:rsidR="0072374A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    </w:t>
      </w:r>
      <w:r w:rsidR="002D1B3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  <w:r w:rsidR="0072374A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(3p)</w:t>
      </w:r>
      <w:r w:rsidR="002D397E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  <w:r w:rsidR="00B7311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                                   </w:t>
      </w:r>
      <w:r w:rsidR="002D397E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4A4AC9E4" w14:textId="4E701678" w:rsidR="002663B9" w:rsidRPr="002054BD" w:rsidRDefault="002663B9" w:rsidP="00D8258F">
      <w:pPr>
        <w:spacing w:after="0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4D0E74">
        <w:rPr>
          <w:rFonts w:ascii="Times New Roman" w:hAnsi="Times New Roman" w:cs="Times New Roman"/>
          <w:noProof/>
          <w:sz w:val="24"/>
          <w:szCs w:val="24"/>
        </w:rPr>
        <w:t xml:space="preserve">. De ce un nor format din picături </w:t>
      </w:r>
      <w:r w:rsidR="00ED3C7C">
        <w:rPr>
          <w:rFonts w:ascii="Times New Roman" w:hAnsi="Times New Roman" w:cs="Times New Roman"/>
          <w:noProof/>
          <w:sz w:val="24"/>
          <w:szCs w:val="24"/>
        </w:rPr>
        <w:t xml:space="preserve">de apă </w:t>
      </w:r>
      <w:r w:rsidRPr="004D0E74">
        <w:rPr>
          <w:rFonts w:ascii="Times New Roman" w:hAnsi="Times New Roman" w:cs="Times New Roman"/>
          <w:noProof/>
          <w:sz w:val="24"/>
          <w:szCs w:val="24"/>
        </w:rPr>
        <w:t>sferice</w:t>
      </w:r>
      <w:r w:rsidR="00645086">
        <w:rPr>
          <w:rFonts w:ascii="Times New Roman" w:hAnsi="Times New Roman" w:cs="Times New Roman"/>
          <w:noProof/>
          <w:sz w:val="24"/>
          <w:szCs w:val="24"/>
        </w:rPr>
        <w:t xml:space="preserve"> considerate identice,</w:t>
      </w:r>
      <w:r w:rsidRPr="004D0E74">
        <w:rPr>
          <w:rFonts w:ascii="Times New Roman" w:hAnsi="Times New Roman" w:cs="Times New Roman"/>
          <w:noProof/>
          <w:sz w:val="24"/>
          <w:szCs w:val="24"/>
        </w:rPr>
        <w:t xml:space="preserve"> situat la altitudinea de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1000m</m:t>
        </m:r>
      </m:oMath>
      <w:r w:rsidRPr="004D0E74">
        <w:rPr>
          <w:rFonts w:ascii="Times New Roman" w:hAnsi="Times New Roman" w:cs="Times New Roman"/>
          <w:noProof/>
          <w:sz w:val="24"/>
          <w:szCs w:val="24"/>
        </w:rPr>
        <w:t xml:space="preserve">  deasupra solului, nu cade ?                                                                                                                         </w:t>
      </w:r>
    </w:p>
    <w:p w14:paraId="126740CB" w14:textId="6C287F95" w:rsidR="00035121" w:rsidRDefault="002663B9" w:rsidP="002D1B3B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0E74">
        <w:rPr>
          <w:rFonts w:ascii="Times New Roman" w:hAnsi="Times New Roman" w:cs="Times New Roman"/>
          <w:noProof/>
          <w:sz w:val="24"/>
          <w:szCs w:val="24"/>
        </w:rPr>
        <w:t xml:space="preserve">    Se cunosc:</w:t>
      </w:r>
      <w:r w:rsidR="006450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0E74">
        <w:rPr>
          <w:rFonts w:ascii="Times New Roman" w:hAnsi="Times New Roman" w:cs="Times New Roman"/>
          <w:noProof/>
          <w:sz w:val="24"/>
          <w:szCs w:val="24"/>
        </w:rPr>
        <w:t xml:space="preserve">forța de frecare cu aerul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F=6πηrv</m:t>
        </m:r>
      </m:oMath>
      <w:r w:rsidRPr="004D0E74">
        <w:rPr>
          <w:rFonts w:ascii="Times New Roman" w:eastAsiaTheme="minorEastAsia" w:hAnsi="Times New Roman" w:cs="Times New Roman"/>
          <w:noProof/>
          <w:sz w:val="24"/>
          <w:szCs w:val="24"/>
        </w:rPr>
        <w:t>, coeficientul de vâs</w:t>
      </w:r>
      <w:r w:rsidR="0064508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cozitate 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 xml:space="preserve">al aerului atmosferic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η=1,8∙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sup>
        </m:sSup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m∙s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D0E74">
        <w:rPr>
          <w:rFonts w:ascii="Times New Roman" w:eastAsiaTheme="minorEastAsia" w:hAnsi="Times New Roman" w:cs="Times New Roman"/>
          <w:sz w:val="24"/>
          <w:szCs w:val="24"/>
        </w:rPr>
        <w:t>, raza picături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D0E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4D0E7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Pr="004D0E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CA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D0E74">
        <w:rPr>
          <w:rFonts w:ascii="Times New Roman" w:eastAsiaTheme="minorEastAsia" w:hAnsi="Times New Roman" w:cs="Times New Roman"/>
          <w:sz w:val="24"/>
          <w:szCs w:val="24"/>
        </w:rPr>
        <w:t xml:space="preserve"> viteza picături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D0E7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4CA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aer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=1,3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4D0E7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apă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730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CA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307B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974CAE">
        <w:rPr>
          <w:rFonts w:ascii="Times New Roman" w:eastAsiaTheme="minorEastAsia" w:hAnsi="Times New Roman" w:cs="Times New Roman"/>
          <w:sz w:val="24"/>
          <w:szCs w:val="24"/>
        </w:rPr>
        <w:t xml:space="preserve">            (3p)</w:t>
      </w:r>
      <w:r w:rsidR="0064508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730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74BACA3" w14:textId="6455A6BF" w:rsidR="00393679" w:rsidRDefault="00393679" w:rsidP="004063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367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Observație: </w:t>
      </w:r>
      <w:r w:rsidR="00BC1CB3" w:rsidRPr="00431DCF">
        <w:rPr>
          <w:rFonts w:ascii="Times New Roman" w:eastAsiaTheme="minorEastAsia" w:hAnsi="Times New Roman" w:cs="Times New Roman"/>
          <w:sz w:val="24"/>
          <w:szCs w:val="24"/>
        </w:rPr>
        <w:t xml:space="preserve">Rezultatele </w:t>
      </w:r>
      <w:r w:rsidR="00BC2034">
        <w:rPr>
          <w:rFonts w:ascii="Times New Roman" w:eastAsiaTheme="minorEastAsia" w:hAnsi="Times New Roman" w:cs="Times New Roman"/>
          <w:sz w:val="24"/>
          <w:szCs w:val="24"/>
        </w:rPr>
        <w:t xml:space="preserve">calculelor </w:t>
      </w:r>
      <w:r w:rsidR="00BC1CB3" w:rsidRPr="00431DCF">
        <w:rPr>
          <w:rFonts w:ascii="Times New Roman" w:eastAsiaTheme="minorEastAsia" w:hAnsi="Times New Roman" w:cs="Times New Roman"/>
          <w:sz w:val="24"/>
          <w:szCs w:val="24"/>
        </w:rPr>
        <w:t xml:space="preserve">numerice se vor aproxima </w:t>
      </w:r>
      <w:r w:rsidR="00093759">
        <w:rPr>
          <w:rFonts w:ascii="Times New Roman" w:eastAsiaTheme="minorEastAsia" w:hAnsi="Times New Roman" w:cs="Times New Roman"/>
          <w:sz w:val="24"/>
          <w:szCs w:val="24"/>
        </w:rPr>
        <w:t>la</w:t>
      </w:r>
      <w:r w:rsidR="00BC1CB3" w:rsidRPr="00431DCF">
        <w:rPr>
          <w:rFonts w:ascii="Times New Roman" w:eastAsiaTheme="minorEastAsia" w:hAnsi="Times New Roman" w:cs="Times New Roman"/>
          <w:sz w:val="24"/>
          <w:szCs w:val="24"/>
        </w:rPr>
        <w:t xml:space="preserve"> două zecimale</w:t>
      </w:r>
      <w:r w:rsidRPr="00431D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A87A45" w14:textId="5BF4BEB4" w:rsidR="00BC2034" w:rsidRPr="00393679" w:rsidRDefault="00BC2034" w:rsidP="004063C2">
      <w:pPr>
        <w:spacing w:after="0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Elevii vor putea utiliza calculatoare de buzunar, dar neprogramabile.</w:t>
      </w:r>
    </w:p>
    <w:p w14:paraId="58D8975E" w14:textId="77777777" w:rsidR="00035121" w:rsidRPr="00431DCF" w:rsidRDefault="00035121" w:rsidP="004063C2">
      <w:pPr>
        <w:spacing w:after="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431DC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Subiecte elaborate de:  </w:t>
      </w:r>
    </w:p>
    <w:p w14:paraId="4DC1DE58" w14:textId="2DAD9D46" w:rsidR="00035121" w:rsidRDefault="00035121" w:rsidP="004063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Pr="00EA3A4F">
        <w:rPr>
          <w:rFonts w:ascii="Times New Roman" w:eastAsiaTheme="minorEastAsia" w:hAnsi="Times New Roman" w:cs="Times New Roman"/>
          <w:sz w:val="24"/>
          <w:szCs w:val="24"/>
          <w:highlight w:val="yellow"/>
        </w:rPr>
        <w:t>Prof. Iordănescu Carmen,  Colegiul Economic „Ion Ghica”, Târgoviște</w:t>
      </w:r>
    </w:p>
    <w:p w14:paraId="1245CB8E" w14:textId="3E317E23" w:rsidR="00393679" w:rsidRDefault="00035121" w:rsidP="004063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Pr="00EA3A4F">
        <w:rPr>
          <w:rFonts w:ascii="Times New Roman" w:eastAsiaTheme="minorEastAsia" w:hAnsi="Times New Roman" w:cs="Times New Roman"/>
          <w:sz w:val="24"/>
          <w:szCs w:val="24"/>
          <w:highlight w:val="yellow"/>
        </w:rPr>
        <w:t>Prof. Iordănescu Mihai Florin</w:t>
      </w:r>
      <w:r w:rsidR="00DC4C02" w:rsidRPr="00EA3A4F">
        <w:rPr>
          <w:rFonts w:ascii="Times New Roman" w:eastAsiaTheme="minorEastAsia" w:hAnsi="Times New Roman" w:cs="Times New Roman"/>
          <w:sz w:val="24"/>
          <w:szCs w:val="24"/>
          <w:highlight w:val="yellow"/>
        </w:rPr>
        <w:t>,</w:t>
      </w:r>
      <w:r w:rsidRPr="00EA3A4F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Liceul Teoretic </w:t>
      </w:r>
      <w:r w:rsidRPr="00EA3A4F">
        <w:rPr>
          <w:rFonts w:ascii="Times New Roman" w:eastAsiaTheme="minorEastAsia" w:hAnsi="Times New Roman" w:cs="Times New Roman"/>
          <w:noProof/>
          <w:sz w:val="24"/>
          <w:szCs w:val="24"/>
          <w:highlight w:val="yellow"/>
        </w:rPr>
        <w:t>„ I.H.Rădulescu”,</w:t>
      </w:r>
      <w:r w:rsidRPr="00EA3A4F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Târgoviște</w:t>
      </w:r>
      <w:bookmarkStart w:id="2" w:name="_GoBack"/>
      <w:bookmarkEnd w:id="2"/>
    </w:p>
    <w:sectPr w:rsidR="00393679" w:rsidSect="0055046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54"/>
    <w:rsid w:val="000162DB"/>
    <w:rsid w:val="00035121"/>
    <w:rsid w:val="000411EC"/>
    <w:rsid w:val="000574A0"/>
    <w:rsid w:val="00062B04"/>
    <w:rsid w:val="000654C2"/>
    <w:rsid w:val="00093759"/>
    <w:rsid w:val="000961C7"/>
    <w:rsid w:val="000B110E"/>
    <w:rsid w:val="000D587B"/>
    <w:rsid w:val="000D5D4D"/>
    <w:rsid w:val="000D70DA"/>
    <w:rsid w:val="000F44A7"/>
    <w:rsid w:val="00100A56"/>
    <w:rsid w:val="00106B1A"/>
    <w:rsid w:val="0011335E"/>
    <w:rsid w:val="001213E8"/>
    <w:rsid w:val="0012180D"/>
    <w:rsid w:val="00156858"/>
    <w:rsid w:val="00156FE5"/>
    <w:rsid w:val="00163C15"/>
    <w:rsid w:val="001761EF"/>
    <w:rsid w:val="00183C66"/>
    <w:rsid w:val="00186113"/>
    <w:rsid w:val="001876DE"/>
    <w:rsid w:val="001C3705"/>
    <w:rsid w:val="001D7467"/>
    <w:rsid w:val="001E16E1"/>
    <w:rsid w:val="001E3D34"/>
    <w:rsid w:val="001E599C"/>
    <w:rsid w:val="002002EB"/>
    <w:rsid w:val="002054BD"/>
    <w:rsid w:val="0020672F"/>
    <w:rsid w:val="002127D1"/>
    <w:rsid w:val="00216291"/>
    <w:rsid w:val="002332BB"/>
    <w:rsid w:val="00234BD8"/>
    <w:rsid w:val="002375AB"/>
    <w:rsid w:val="00247289"/>
    <w:rsid w:val="00256954"/>
    <w:rsid w:val="002663B9"/>
    <w:rsid w:val="00285937"/>
    <w:rsid w:val="0028647E"/>
    <w:rsid w:val="002A3A04"/>
    <w:rsid w:val="002A74E3"/>
    <w:rsid w:val="002B65DE"/>
    <w:rsid w:val="002B6CDA"/>
    <w:rsid w:val="002C2D91"/>
    <w:rsid w:val="002D1B3B"/>
    <w:rsid w:val="002D397E"/>
    <w:rsid w:val="00312BCD"/>
    <w:rsid w:val="003136D1"/>
    <w:rsid w:val="00337BE6"/>
    <w:rsid w:val="003416B5"/>
    <w:rsid w:val="003728CA"/>
    <w:rsid w:val="00374D4D"/>
    <w:rsid w:val="00393679"/>
    <w:rsid w:val="00394C2E"/>
    <w:rsid w:val="00394F12"/>
    <w:rsid w:val="003A2896"/>
    <w:rsid w:val="003E343D"/>
    <w:rsid w:val="003F1BA3"/>
    <w:rsid w:val="004063C2"/>
    <w:rsid w:val="00411575"/>
    <w:rsid w:val="00431DCF"/>
    <w:rsid w:val="00435258"/>
    <w:rsid w:val="004549A4"/>
    <w:rsid w:val="00467CE4"/>
    <w:rsid w:val="00484123"/>
    <w:rsid w:val="00484162"/>
    <w:rsid w:val="004B353C"/>
    <w:rsid w:val="004B70C7"/>
    <w:rsid w:val="004D0E74"/>
    <w:rsid w:val="004E627A"/>
    <w:rsid w:val="004F328C"/>
    <w:rsid w:val="0050401A"/>
    <w:rsid w:val="00522424"/>
    <w:rsid w:val="00550468"/>
    <w:rsid w:val="00552EB1"/>
    <w:rsid w:val="00581060"/>
    <w:rsid w:val="00592B71"/>
    <w:rsid w:val="00597971"/>
    <w:rsid w:val="005A7716"/>
    <w:rsid w:val="005B2D4E"/>
    <w:rsid w:val="005B42CE"/>
    <w:rsid w:val="005C7C9A"/>
    <w:rsid w:val="005E5E54"/>
    <w:rsid w:val="005E6AA1"/>
    <w:rsid w:val="005F618B"/>
    <w:rsid w:val="00617296"/>
    <w:rsid w:val="0061775C"/>
    <w:rsid w:val="00635599"/>
    <w:rsid w:val="006418E3"/>
    <w:rsid w:val="00644D56"/>
    <w:rsid w:val="0064507B"/>
    <w:rsid w:val="00645086"/>
    <w:rsid w:val="00645385"/>
    <w:rsid w:val="00654321"/>
    <w:rsid w:val="00662792"/>
    <w:rsid w:val="00675787"/>
    <w:rsid w:val="006919FD"/>
    <w:rsid w:val="006A6314"/>
    <w:rsid w:val="006F5398"/>
    <w:rsid w:val="007007D8"/>
    <w:rsid w:val="0070793E"/>
    <w:rsid w:val="00720ABB"/>
    <w:rsid w:val="00721C71"/>
    <w:rsid w:val="0072374A"/>
    <w:rsid w:val="007307B3"/>
    <w:rsid w:val="0074138B"/>
    <w:rsid w:val="00793383"/>
    <w:rsid w:val="007A2EB0"/>
    <w:rsid w:val="007C4867"/>
    <w:rsid w:val="007E3F35"/>
    <w:rsid w:val="007E54CD"/>
    <w:rsid w:val="007F23B4"/>
    <w:rsid w:val="008021C1"/>
    <w:rsid w:val="0080245D"/>
    <w:rsid w:val="008257EB"/>
    <w:rsid w:val="008261F1"/>
    <w:rsid w:val="00832593"/>
    <w:rsid w:val="00836E4B"/>
    <w:rsid w:val="00845213"/>
    <w:rsid w:val="008606AB"/>
    <w:rsid w:val="0088066D"/>
    <w:rsid w:val="00886548"/>
    <w:rsid w:val="00895CBD"/>
    <w:rsid w:val="008C5526"/>
    <w:rsid w:val="008F56A5"/>
    <w:rsid w:val="00900E49"/>
    <w:rsid w:val="00905917"/>
    <w:rsid w:val="0090777A"/>
    <w:rsid w:val="009272B8"/>
    <w:rsid w:val="009324DD"/>
    <w:rsid w:val="009353F7"/>
    <w:rsid w:val="00936167"/>
    <w:rsid w:val="0094123D"/>
    <w:rsid w:val="00944C49"/>
    <w:rsid w:val="00967DDC"/>
    <w:rsid w:val="00974CAE"/>
    <w:rsid w:val="009825AB"/>
    <w:rsid w:val="00987DD9"/>
    <w:rsid w:val="009C7FE9"/>
    <w:rsid w:val="009D7CA6"/>
    <w:rsid w:val="00A1049B"/>
    <w:rsid w:val="00A175DD"/>
    <w:rsid w:val="00A55C1D"/>
    <w:rsid w:val="00A87580"/>
    <w:rsid w:val="00A9371E"/>
    <w:rsid w:val="00AE5C80"/>
    <w:rsid w:val="00AE75C8"/>
    <w:rsid w:val="00AF156F"/>
    <w:rsid w:val="00AF4D75"/>
    <w:rsid w:val="00B05534"/>
    <w:rsid w:val="00B21FE9"/>
    <w:rsid w:val="00B262F1"/>
    <w:rsid w:val="00B43CE3"/>
    <w:rsid w:val="00B73118"/>
    <w:rsid w:val="00B74DE3"/>
    <w:rsid w:val="00BA32E2"/>
    <w:rsid w:val="00BC1CB3"/>
    <w:rsid w:val="00BC2034"/>
    <w:rsid w:val="00BD575E"/>
    <w:rsid w:val="00C128FE"/>
    <w:rsid w:val="00C35051"/>
    <w:rsid w:val="00C356D2"/>
    <w:rsid w:val="00C36DC2"/>
    <w:rsid w:val="00C55C14"/>
    <w:rsid w:val="00C977AF"/>
    <w:rsid w:val="00D8258F"/>
    <w:rsid w:val="00D93841"/>
    <w:rsid w:val="00DA16C4"/>
    <w:rsid w:val="00DA6CF5"/>
    <w:rsid w:val="00DB0EEE"/>
    <w:rsid w:val="00DB1C56"/>
    <w:rsid w:val="00DC4C02"/>
    <w:rsid w:val="00DD4E05"/>
    <w:rsid w:val="00DE0C9D"/>
    <w:rsid w:val="00DE27FA"/>
    <w:rsid w:val="00DE57B8"/>
    <w:rsid w:val="00DF3C7A"/>
    <w:rsid w:val="00DF7836"/>
    <w:rsid w:val="00E20E52"/>
    <w:rsid w:val="00E22B6F"/>
    <w:rsid w:val="00E3214B"/>
    <w:rsid w:val="00E3522E"/>
    <w:rsid w:val="00E47B9B"/>
    <w:rsid w:val="00E51DF2"/>
    <w:rsid w:val="00E56FAF"/>
    <w:rsid w:val="00E81CC0"/>
    <w:rsid w:val="00E82F6A"/>
    <w:rsid w:val="00EA3A4F"/>
    <w:rsid w:val="00EB153A"/>
    <w:rsid w:val="00EB5AA8"/>
    <w:rsid w:val="00ED3C7C"/>
    <w:rsid w:val="00ED7E8B"/>
    <w:rsid w:val="00F03609"/>
    <w:rsid w:val="00F773EA"/>
    <w:rsid w:val="00F87D56"/>
    <w:rsid w:val="00FA3358"/>
    <w:rsid w:val="00FA48CF"/>
    <w:rsid w:val="00FB17BD"/>
    <w:rsid w:val="00FB4B43"/>
    <w:rsid w:val="00FD0374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AD84"/>
  <w15:chartTrackingRefBased/>
  <w15:docId w15:val="{343FCA4C-C00D-44EF-8598-33CFA306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8066D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035121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657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MCPui</dc:creator>
  <cp:keywords/>
  <dc:description/>
  <cp:lastModifiedBy>HP</cp:lastModifiedBy>
  <cp:revision>173</cp:revision>
  <cp:lastPrinted>2022-03-10T20:38:00Z</cp:lastPrinted>
  <dcterms:created xsi:type="dcterms:W3CDTF">2022-03-07T20:06:00Z</dcterms:created>
  <dcterms:modified xsi:type="dcterms:W3CDTF">2022-04-04T09:35:00Z</dcterms:modified>
</cp:coreProperties>
</file>