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A8C" w:rsidRPr="00ED707F" w:rsidRDefault="00CA5B7A" w:rsidP="00B00A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margin-left:-41.7pt;margin-top:-13.15pt;width:804.75pt;height:486.45pt;z-index:251658240" coordorigin="300,1155" coordsize="16095,9729">
            <v:rect id="_x0000_s1027" style="position:absolute;left:300;top:5152;width:6135;height:2038">
              <v:textbox>
                <w:txbxContent>
                  <w:p w:rsidR="00B00A8C" w:rsidRPr="00960559" w:rsidRDefault="00B00A8C" w:rsidP="00B00A8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</w:pPr>
                  </w:p>
                  <w:p w:rsidR="00960559" w:rsidRPr="00960559" w:rsidRDefault="00960559" w:rsidP="0096055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</w:pPr>
                    <w:r w:rsidRPr="00960559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Pe ce tipuri de </w:t>
                    </w:r>
                    <w:r w:rsidR="00C41B34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u w:val="single"/>
                        <w:lang w:val="ro-RO"/>
                      </w:rPr>
                      <w:t>relaț</w:t>
                    </w:r>
                    <w:r w:rsidRPr="00960559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u w:val="single"/>
                        <w:lang w:val="ro-RO"/>
                      </w:rPr>
                      <w:t>ii</w:t>
                    </w:r>
                    <w:r w:rsidRPr="00960559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 trebuie să se bazeze legătura dintre duhovnic-ucenic?</w:t>
                    </w:r>
                  </w:p>
                  <w:p w:rsidR="00B00A8C" w:rsidRPr="003D3D89" w:rsidRDefault="00B00A8C" w:rsidP="00B00A8C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</w:pPr>
                  </w:p>
                  <w:p w:rsidR="00B00A8C" w:rsidRPr="003D3D89" w:rsidRDefault="00B00A8C" w:rsidP="00B00A8C"/>
                </w:txbxContent>
              </v:textbox>
            </v:rect>
            <v:rect id="_x0000_s1028" style="position:absolute;left:7920;top:1155;width:8475;height:870"/>
            <v:rect id="_x0000_s1029" style="position:absolute;left:7920;top:2325;width:8475;height:930"/>
            <v:rect id="_x0000_s1030" style="position:absolute;left:7920;top:3669;width:8474;height:825"/>
            <v:rect id="_x0000_s1031" style="position:absolute;left:7920;top:4839;width:8474;height:900"/>
            <v:rect id="_x0000_s1032" style="position:absolute;left:7920;top:6024;width:8475;height:795"/>
            <v:rect id="_x0000_s1033" style="position:absolute;left:7920;top:8588;width:8475;height:930"/>
            <v:rect id="_x0000_s1034" style="position:absolute;left:7920;top:9894;width:8400;height:99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6435;top:6819;width:1485;height:1167" o:connectortype="straight">
              <v:stroke endarrow="block"/>
            </v:shape>
            <v:shape id="_x0000_s1036" type="#_x0000_t32" style="position:absolute;left:6435;top:1564;width:1485;height:3626;flip:y" o:connectortype="straight">
              <v:stroke endarrow="block"/>
            </v:shape>
            <v:shape id="_x0000_s1037" type="#_x0000_t32" style="position:absolute;left:6435;top:2756;width:1485;height:2742;flip:y" o:connectortype="straight">
              <v:stroke endarrow="block"/>
            </v:shape>
            <v:shape id="_x0000_s1038" type="#_x0000_t32" style="position:absolute;left:6435;top:4136;width:1485;height:1888;flip:y" o:connectortype="straight">
              <v:stroke endarrow="block"/>
            </v:shape>
            <v:shape id="_x0000_s1039" type="#_x0000_t32" style="position:absolute;left:6435;top:5304;width:1485;height:1111;flip:y" o:connectortype="straight">
              <v:stroke endarrow="block"/>
            </v:shape>
            <v:shape id="_x0000_s1040" type="#_x0000_t32" style="position:absolute;left:6435;top:6415;width:1485;height:129;flip:y" o:connectortype="straight">
              <v:stroke endarrow="block"/>
            </v:shape>
            <v:shape id="_x0000_s1041" type="#_x0000_t32" style="position:absolute;left:6435;top:6819;width:1485;height:2059" o:connectortype="straight">
              <v:stroke endarrow="block"/>
            </v:shape>
            <v:shape id="_x0000_s1042" type="#_x0000_t32" style="position:absolute;left:6435;top:7016;width:1485;height:3327" o:connectortype="straight">
              <v:stroke endarrow="block"/>
            </v:shape>
            <v:rect id="_x0000_s1043" style="position:absolute;left:7920;top:7190;width:8475;height:953;flip:x"/>
          </v:group>
        </w:pict>
      </w:r>
      <w:r w:rsidR="00ED707F" w:rsidRPr="00ED707F">
        <w:rPr>
          <w:rFonts w:ascii="Times New Roman" w:hAnsi="Times New Roman" w:cs="Times New Roman"/>
          <w:b/>
          <w:sz w:val="28"/>
          <w:szCs w:val="28"/>
        </w:rPr>
        <w:t>FIȘĂ DE LUCRU</w:t>
      </w:r>
      <w:r w:rsidR="00B00A8C" w:rsidRPr="00ED70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B00A8C" w:rsidRDefault="00B00A8C" w:rsidP="00B00A8C"/>
    <w:p w:rsidR="00B00A8C" w:rsidRPr="00BB5D72" w:rsidRDefault="00B00A8C" w:rsidP="00B00A8C">
      <w:pPr>
        <w:ind w:left="142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B00A8C" w:rsidRPr="00FA734F" w:rsidRDefault="00B00A8C" w:rsidP="00B00A8C">
      <w:pPr>
        <w:ind w:left="142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34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GRUPA 4</w:t>
      </w:r>
    </w:p>
    <w:p w:rsidR="00B00A8C" w:rsidRDefault="00B00A8C" w:rsidP="00B00A8C"/>
    <w:p w:rsidR="00B00A8C" w:rsidRDefault="00B00A8C" w:rsidP="00B00A8C"/>
    <w:p w:rsidR="003C53A4" w:rsidRDefault="003C53A4"/>
    <w:sectPr w:rsidR="003C53A4" w:rsidSect="00510465">
      <w:pgSz w:w="16839" w:h="11907" w:orient="landscape" w:code="9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00A8C"/>
    <w:rsid w:val="000F1FAB"/>
    <w:rsid w:val="001844AB"/>
    <w:rsid w:val="00261C37"/>
    <w:rsid w:val="0035629F"/>
    <w:rsid w:val="003B1CF3"/>
    <w:rsid w:val="003C53A4"/>
    <w:rsid w:val="00414183"/>
    <w:rsid w:val="00510B5D"/>
    <w:rsid w:val="00596126"/>
    <w:rsid w:val="006A4BEB"/>
    <w:rsid w:val="00747AB9"/>
    <w:rsid w:val="0084092D"/>
    <w:rsid w:val="008C6792"/>
    <w:rsid w:val="00960559"/>
    <w:rsid w:val="009C0F38"/>
    <w:rsid w:val="00A91F79"/>
    <w:rsid w:val="00B00A8C"/>
    <w:rsid w:val="00C41B34"/>
    <w:rsid w:val="00C56B0F"/>
    <w:rsid w:val="00CA5B7A"/>
    <w:rsid w:val="00D32675"/>
    <w:rsid w:val="00ED31BF"/>
    <w:rsid w:val="00ED707F"/>
    <w:rsid w:val="00F33E0F"/>
    <w:rsid w:val="00FA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9" type="connector" idref="#_x0000_s1042"/>
        <o:r id="V:Rule10" type="connector" idref="#_x0000_s1040"/>
        <o:r id="V:Rule11" type="connector" idref="#_x0000_s1038"/>
        <o:r id="V:Rule12" type="connector" idref="#_x0000_s1035"/>
        <o:r id="V:Rule13" type="connector" idref="#_x0000_s1036"/>
        <o:r id="V:Rule14" type="connector" idref="#_x0000_s1039"/>
        <o:r id="V:Rule15" type="connector" idref="#_x0000_s1037"/>
        <o:r id="V:Rule16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5</cp:revision>
  <dcterms:created xsi:type="dcterms:W3CDTF">2017-12-02T13:26:00Z</dcterms:created>
  <dcterms:modified xsi:type="dcterms:W3CDTF">2018-05-03T04:24:00Z</dcterms:modified>
</cp:coreProperties>
</file>