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3E64" w:rsidRPr="00D96442" w:rsidRDefault="004B259F" w:rsidP="00B43E64">
      <w:pPr>
        <w:rPr>
          <w:rFonts w:ascii="Times New Roman" w:hAnsi="Times New Roman" w:cs="Times New Roman"/>
          <w:b/>
          <w:sz w:val="28"/>
          <w:szCs w:val="28"/>
        </w:rPr>
      </w:pPr>
      <w:r w:rsidRPr="00D96442">
        <w:rPr>
          <w:rFonts w:ascii="Times New Roman" w:hAnsi="Times New Roman" w:cs="Times New Roman"/>
          <w:b/>
          <w:noProof/>
          <w:sz w:val="28"/>
          <w:szCs w:val="28"/>
        </w:rPr>
        <w:pict>
          <v:group id="_x0000_s1026" style="position:absolute;margin-left:-41.7pt;margin-top:-13.15pt;width:804.75pt;height:486.45pt;z-index:251660288" coordorigin="300,1155" coordsize="16095,9729">
            <v:rect id="_x0000_s1027" style="position:absolute;left:300;top:5152;width:6135;height:2038">
              <v:textbox>
                <w:txbxContent>
                  <w:p w:rsidR="00B43E64" w:rsidRDefault="00B43E64" w:rsidP="00B43E64">
                    <w:pPr>
                      <w:ind w:left="720"/>
                      <w:jc w:val="center"/>
                      <w:rPr>
                        <w:rFonts w:ascii="Times New Roman" w:hAnsi="Times New Roman" w:cs="Times New Roman"/>
                        <w:b/>
                        <w:sz w:val="28"/>
                        <w:szCs w:val="28"/>
                        <w:lang w:val="ro-RO"/>
                      </w:rPr>
                    </w:pPr>
                  </w:p>
                  <w:p w:rsidR="00B43E64" w:rsidRPr="00B43E64" w:rsidRDefault="00B43E64" w:rsidP="00B43E64">
                    <w:pPr>
                      <w:rPr>
                        <w:rFonts w:ascii="Times New Roman" w:hAnsi="Times New Roman" w:cs="Times New Roman"/>
                        <w:sz w:val="28"/>
                        <w:szCs w:val="28"/>
                        <w:lang w:val="ro-RO"/>
                      </w:rPr>
                    </w:pPr>
                    <w:r w:rsidRPr="00B43E64">
                      <w:rPr>
                        <w:rFonts w:ascii="Times New Roman" w:hAnsi="Times New Roman" w:cs="Times New Roman"/>
                        <w:sz w:val="28"/>
                        <w:szCs w:val="28"/>
                        <w:lang w:val="ro-RO"/>
                      </w:rPr>
                      <w:t xml:space="preserve">Care sunt </w:t>
                    </w:r>
                    <w:r w:rsidRPr="00A0751A">
                      <w:rPr>
                        <w:rFonts w:ascii="Times New Roman" w:hAnsi="Times New Roman" w:cs="Times New Roman"/>
                        <w:b/>
                        <w:sz w:val="28"/>
                        <w:szCs w:val="28"/>
                        <w:u w:val="single"/>
                        <w:lang w:val="ro-RO"/>
                      </w:rPr>
                      <w:t>motivele</w:t>
                    </w:r>
                    <w:r w:rsidRPr="00B43E64">
                      <w:rPr>
                        <w:rFonts w:ascii="Times New Roman" w:hAnsi="Times New Roman" w:cs="Times New Roman"/>
                        <w:sz w:val="28"/>
                        <w:szCs w:val="28"/>
                        <w:lang w:val="ro-RO"/>
                      </w:rPr>
                      <w:t xml:space="preserve"> pentru care  tinerii ar trebui  să conștientizeze importanța unui duhovnic în viața lor?</w:t>
                    </w:r>
                  </w:p>
                  <w:p w:rsidR="00B43E64" w:rsidRDefault="00B43E64" w:rsidP="00B43E64"/>
                </w:txbxContent>
              </v:textbox>
            </v:rect>
            <v:rect id="_x0000_s1028" style="position:absolute;left:7920;top:1155;width:8475;height:870"/>
            <v:rect id="_x0000_s1029" style="position:absolute;left:7920;top:2325;width:8475;height:930"/>
            <v:rect id="_x0000_s1030" style="position:absolute;left:7920;top:3669;width:8474;height:825"/>
            <v:rect id="_x0000_s1031" style="position:absolute;left:7920;top:4839;width:8474;height:900"/>
            <v:rect id="_x0000_s1032" style="position:absolute;left:7920;top:6024;width:8475;height:795"/>
            <v:rect id="_x0000_s1033" style="position:absolute;left:7920;top:8588;width:8475;height:930"/>
            <v:rect id="_x0000_s1034" style="position:absolute;left:7920;top:9894;width:8400;height:990"/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35" type="#_x0000_t32" style="position:absolute;left:6435;top:6819;width:1485;height:1167" o:connectortype="straight">
              <v:stroke endarrow="block"/>
            </v:shape>
            <v:shape id="_x0000_s1036" type="#_x0000_t32" style="position:absolute;left:6435;top:1564;width:1485;height:3626;flip:y" o:connectortype="straight">
              <v:stroke endarrow="block"/>
            </v:shape>
            <v:shape id="_x0000_s1037" type="#_x0000_t32" style="position:absolute;left:6435;top:2756;width:1485;height:2742;flip:y" o:connectortype="straight">
              <v:stroke endarrow="block"/>
            </v:shape>
            <v:shape id="_x0000_s1038" type="#_x0000_t32" style="position:absolute;left:6435;top:4136;width:1485;height:1888;flip:y" o:connectortype="straight">
              <v:stroke endarrow="block"/>
            </v:shape>
            <v:shape id="_x0000_s1039" type="#_x0000_t32" style="position:absolute;left:6435;top:5304;width:1485;height:1111;flip:y" o:connectortype="straight">
              <v:stroke endarrow="block"/>
            </v:shape>
            <v:shape id="_x0000_s1040" type="#_x0000_t32" style="position:absolute;left:6435;top:6415;width:1485;height:129;flip:y" o:connectortype="straight">
              <v:stroke endarrow="block"/>
            </v:shape>
            <v:shape id="_x0000_s1041" type="#_x0000_t32" style="position:absolute;left:6435;top:6819;width:1485;height:2059" o:connectortype="straight">
              <v:stroke endarrow="block"/>
            </v:shape>
            <v:shape id="_x0000_s1042" type="#_x0000_t32" style="position:absolute;left:6435;top:7016;width:1485;height:3327" o:connectortype="straight">
              <v:stroke endarrow="block"/>
            </v:shape>
            <v:rect id="_x0000_s1043" style="position:absolute;left:7920;top:7190;width:8475;height:953;flip:x"/>
          </v:group>
        </w:pict>
      </w:r>
      <w:r w:rsidR="00D96442" w:rsidRPr="00D96442">
        <w:rPr>
          <w:rFonts w:ascii="Times New Roman" w:hAnsi="Times New Roman" w:cs="Times New Roman"/>
          <w:b/>
          <w:sz w:val="28"/>
          <w:szCs w:val="28"/>
        </w:rPr>
        <w:t>FIȘĂ DE LUCRU</w:t>
      </w:r>
      <w:r w:rsidR="00B43E64" w:rsidRPr="00D96442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                                   </w:t>
      </w:r>
    </w:p>
    <w:p w:rsidR="00B43E64" w:rsidRDefault="00B43E64" w:rsidP="00B43E64"/>
    <w:p w:rsidR="00B43E64" w:rsidRPr="00BB5D72" w:rsidRDefault="00B43E64" w:rsidP="00B43E64">
      <w:pPr>
        <w:ind w:left="142"/>
        <w:rPr>
          <w:rFonts w:ascii="Times New Roman" w:hAnsi="Times New Roman" w:cs="Times New Roman"/>
          <w:b/>
          <w:sz w:val="32"/>
          <w:szCs w:val="32"/>
          <w:lang w:val="ro-RO"/>
        </w:rPr>
      </w:pPr>
    </w:p>
    <w:p w:rsidR="00B43E64" w:rsidRPr="00D96442" w:rsidRDefault="00B43E64" w:rsidP="00B43E64">
      <w:pPr>
        <w:ind w:left="142"/>
        <w:rPr>
          <w:sz w:val="24"/>
          <w:szCs w:val="24"/>
        </w:rPr>
      </w:pPr>
      <w:r w:rsidRPr="00D96442">
        <w:rPr>
          <w:rFonts w:ascii="Times New Roman" w:hAnsi="Times New Roman" w:cs="Times New Roman"/>
          <w:b/>
          <w:sz w:val="24"/>
          <w:szCs w:val="24"/>
          <w:lang w:val="ro-RO"/>
        </w:rPr>
        <w:t xml:space="preserve"> GRUPA 2</w:t>
      </w:r>
    </w:p>
    <w:p w:rsidR="003C53A4" w:rsidRDefault="003C53A4"/>
    <w:sectPr w:rsidR="003C53A4" w:rsidSect="00510465">
      <w:pgSz w:w="16839" w:h="11907" w:orient="landscape" w:code="9"/>
      <w:pgMar w:top="1418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B43E64"/>
    <w:rsid w:val="000F1FAB"/>
    <w:rsid w:val="001844AB"/>
    <w:rsid w:val="003C53A4"/>
    <w:rsid w:val="00414183"/>
    <w:rsid w:val="00431FB0"/>
    <w:rsid w:val="004B259F"/>
    <w:rsid w:val="00510B5D"/>
    <w:rsid w:val="00596126"/>
    <w:rsid w:val="00747AB9"/>
    <w:rsid w:val="00870360"/>
    <w:rsid w:val="008C6792"/>
    <w:rsid w:val="008C7798"/>
    <w:rsid w:val="009C0F38"/>
    <w:rsid w:val="00A0751A"/>
    <w:rsid w:val="00A91F79"/>
    <w:rsid w:val="00AD0B0A"/>
    <w:rsid w:val="00B43E64"/>
    <w:rsid w:val="00C56B0F"/>
    <w:rsid w:val="00D32675"/>
    <w:rsid w:val="00D96442"/>
    <w:rsid w:val="00ED31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  <o:rules v:ext="edit">
        <o:r id="V:Rule9" type="connector" idref="#_x0000_s1042"/>
        <o:r id="V:Rule10" type="connector" idref="#_x0000_s1037"/>
        <o:r id="V:Rule11" type="connector" idref="#_x0000_s1035"/>
        <o:r id="V:Rule12" type="connector" idref="#_x0000_s1038"/>
        <o:r id="V:Rule13" type="connector" idref="#_x0000_s1036"/>
        <o:r id="V:Rule14" type="connector" idref="#_x0000_s1040"/>
        <o:r id="V:Rule15" type="connector" idref="#_x0000_s1041"/>
        <o:r id="V:Rule16" type="connector" idref="#_x0000_s1039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3E6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</Words>
  <Characters>143</Characters>
  <Application>Microsoft Office Word</Application>
  <DocSecurity>0</DocSecurity>
  <Lines>1</Lines>
  <Paragraphs>1</Paragraphs>
  <ScaleCrop>false</ScaleCrop>
  <Company/>
  <LinksUpToDate>false</LinksUpToDate>
  <CharactersWithSpaces>167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stana</dc:creator>
  <cp:lastModifiedBy>stana</cp:lastModifiedBy>
  <cp:revision>3</cp:revision>
  <dcterms:created xsi:type="dcterms:W3CDTF">2017-12-02T13:22:00Z</dcterms:created>
  <dcterms:modified xsi:type="dcterms:W3CDTF">2018-05-03T04:16:00Z</dcterms:modified>
</cp:coreProperties>
</file>