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0D3" w:rsidRPr="00253FD2" w:rsidRDefault="004A50D3" w:rsidP="00436448">
      <w:pPr>
        <w:rPr>
          <w:sz w:val="24"/>
          <w:szCs w:val="24"/>
          <w:lang w:val="ro-RO"/>
        </w:rPr>
      </w:pPr>
    </w:p>
    <w:p w:rsidR="004A50D3" w:rsidRPr="00954EB4" w:rsidRDefault="00FF372B" w:rsidP="003B6908">
      <w:pPr>
        <w:jc w:val="center"/>
        <w:rPr>
          <w:b/>
          <w:sz w:val="72"/>
          <w:szCs w:val="72"/>
          <w:lang w:val="ro-RO"/>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Imagini pentru retele de socializare da si nu" style="position:absolute;left:0;text-align:left;margin-left:40.05pt;margin-top:4.75pt;width:531.5pt;height:510.9pt;z-index:-1;mso-position-horizontal-relative:text;mso-position-vertical-relative:text">
            <v:imagedata r:id="rId6" o:title="Social-Network00"/>
          </v:shape>
        </w:pict>
      </w:r>
      <w:r w:rsidR="004A50D3" w:rsidRPr="00954EB4">
        <w:rPr>
          <w:b/>
          <w:sz w:val="72"/>
          <w:szCs w:val="72"/>
          <w:lang w:val="ro-RO"/>
        </w:rPr>
        <w:t>PROIECT   DIDACTIC</w:t>
      </w:r>
    </w:p>
    <w:p w:rsidR="00954EB4" w:rsidRPr="00954EB4" w:rsidRDefault="00954EB4" w:rsidP="00F446C5">
      <w:pPr>
        <w:spacing w:before="100" w:beforeAutospacing="1"/>
        <w:rPr>
          <w:b/>
          <w:sz w:val="72"/>
          <w:szCs w:val="72"/>
          <w:lang w:val="ro-RO"/>
        </w:rPr>
      </w:pPr>
    </w:p>
    <w:p w:rsidR="00954EB4" w:rsidRPr="00954EB4" w:rsidRDefault="00954EB4" w:rsidP="00F446C5">
      <w:pPr>
        <w:spacing w:before="100" w:beforeAutospacing="1"/>
        <w:rPr>
          <w:b/>
          <w:sz w:val="72"/>
          <w:szCs w:val="72"/>
          <w:lang w:val="ro-RO"/>
        </w:rPr>
      </w:pPr>
    </w:p>
    <w:p w:rsidR="00954EB4" w:rsidRDefault="00954EB4" w:rsidP="00F446C5">
      <w:pPr>
        <w:spacing w:before="100" w:beforeAutospacing="1"/>
        <w:rPr>
          <w:b/>
          <w:sz w:val="24"/>
          <w:szCs w:val="24"/>
          <w:lang w:val="ro-RO"/>
        </w:rPr>
      </w:pPr>
    </w:p>
    <w:p w:rsidR="00954EB4" w:rsidRDefault="00954EB4" w:rsidP="00F446C5">
      <w:pPr>
        <w:spacing w:before="100" w:beforeAutospacing="1"/>
        <w:rPr>
          <w:b/>
          <w:sz w:val="24"/>
          <w:szCs w:val="24"/>
          <w:lang w:val="ro-RO"/>
        </w:rPr>
      </w:pPr>
    </w:p>
    <w:p w:rsidR="00954EB4" w:rsidRDefault="00954EB4" w:rsidP="00F446C5">
      <w:pPr>
        <w:spacing w:before="100" w:beforeAutospacing="1"/>
        <w:rPr>
          <w:b/>
          <w:sz w:val="24"/>
          <w:szCs w:val="24"/>
          <w:lang w:val="ro-RO"/>
        </w:rPr>
      </w:pPr>
    </w:p>
    <w:p w:rsidR="00954EB4" w:rsidRDefault="00954EB4" w:rsidP="00F446C5">
      <w:pPr>
        <w:spacing w:before="100" w:beforeAutospacing="1"/>
        <w:rPr>
          <w:b/>
          <w:sz w:val="24"/>
          <w:szCs w:val="24"/>
          <w:lang w:val="ro-RO"/>
        </w:rPr>
      </w:pPr>
    </w:p>
    <w:p w:rsidR="00954EB4" w:rsidRDefault="00954EB4" w:rsidP="00F446C5">
      <w:pPr>
        <w:spacing w:before="100" w:beforeAutospacing="1"/>
        <w:rPr>
          <w:b/>
          <w:sz w:val="24"/>
          <w:szCs w:val="24"/>
          <w:lang w:val="ro-RO"/>
        </w:rPr>
      </w:pPr>
    </w:p>
    <w:p w:rsidR="00954EB4" w:rsidRDefault="00954EB4" w:rsidP="00F446C5">
      <w:pPr>
        <w:spacing w:before="100" w:beforeAutospacing="1"/>
        <w:rPr>
          <w:b/>
          <w:sz w:val="24"/>
          <w:szCs w:val="24"/>
          <w:lang w:val="ro-RO"/>
        </w:rPr>
      </w:pPr>
    </w:p>
    <w:p w:rsidR="00954EB4" w:rsidRDefault="00954EB4" w:rsidP="00F446C5">
      <w:pPr>
        <w:spacing w:before="100" w:beforeAutospacing="1"/>
        <w:rPr>
          <w:b/>
          <w:sz w:val="24"/>
          <w:szCs w:val="24"/>
          <w:lang w:val="ro-RO"/>
        </w:rPr>
      </w:pPr>
    </w:p>
    <w:p w:rsidR="00954EB4" w:rsidRDefault="00954EB4" w:rsidP="00F446C5">
      <w:pPr>
        <w:spacing w:before="100" w:beforeAutospacing="1"/>
        <w:rPr>
          <w:b/>
          <w:sz w:val="24"/>
          <w:szCs w:val="24"/>
          <w:lang w:val="ro-RO"/>
        </w:rPr>
      </w:pPr>
    </w:p>
    <w:p w:rsidR="00954EB4" w:rsidRDefault="00954EB4" w:rsidP="00F446C5">
      <w:pPr>
        <w:spacing w:before="100" w:beforeAutospacing="1"/>
        <w:rPr>
          <w:b/>
          <w:sz w:val="24"/>
          <w:szCs w:val="24"/>
          <w:lang w:val="ro-RO"/>
        </w:rPr>
      </w:pPr>
    </w:p>
    <w:p w:rsidR="00954EB4" w:rsidRDefault="00954EB4" w:rsidP="00F446C5">
      <w:pPr>
        <w:spacing w:before="100" w:beforeAutospacing="1"/>
        <w:rPr>
          <w:b/>
          <w:sz w:val="24"/>
          <w:szCs w:val="24"/>
          <w:lang w:val="ro-RO"/>
        </w:rPr>
      </w:pPr>
    </w:p>
    <w:p w:rsidR="00954EB4" w:rsidRDefault="00954EB4" w:rsidP="00F446C5">
      <w:pPr>
        <w:spacing w:before="100" w:beforeAutospacing="1"/>
        <w:rPr>
          <w:b/>
          <w:sz w:val="24"/>
          <w:szCs w:val="24"/>
          <w:lang w:val="ro-RO"/>
        </w:rPr>
      </w:pPr>
    </w:p>
    <w:p w:rsidR="004A50D3" w:rsidRPr="00253FD2" w:rsidRDefault="004A50D3" w:rsidP="00F446C5">
      <w:pPr>
        <w:spacing w:before="100" w:beforeAutospacing="1"/>
        <w:rPr>
          <w:sz w:val="24"/>
          <w:szCs w:val="24"/>
          <w:lang w:val="ro-RO"/>
        </w:rPr>
      </w:pPr>
      <w:r w:rsidRPr="00253FD2">
        <w:rPr>
          <w:b/>
          <w:sz w:val="24"/>
          <w:szCs w:val="24"/>
          <w:lang w:val="ro-RO"/>
        </w:rPr>
        <w:lastRenderedPageBreak/>
        <w:t xml:space="preserve">DATA : </w:t>
      </w:r>
    </w:p>
    <w:p w:rsidR="004A50D3" w:rsidRPr="00253FD2" w:rsidRDefault="004A50D3" w:rsidP="00F446C5">
      <w:pPr>
        <w:rPr>
          <w:b/>
          <w:sz w:val="24"/>
          <w:szCs w:val="24"/>
          <w:lang w:val="ro-RO"/>
        </w:rPr>
      </w:pPr>
      <w:r w:rsidRPr="00253FD2">
        <w:rPr>
          <w:b/>
          <w:sz w:val="24"/>
          <w:szCs w:val="24"/>
          <w:lang w:val="ro-RO"/>
        </w:rPr>
        <w:t xml:space="preserve">CLASA : </w:t>
      </w:r>
      <w:r w:rsidRPr="00253FD2">
        <w:rPr>
          <w:sz w:val="24"/>
          <w:szCs w:val="24"/>
          <w:lang w:val="ro-RO"/>
        </w:rPr>
        <w:t>a X</w:t>
      </w:r>
      <w:r w:rsidRPr="00253FD2">
        <w:rPr>
          <w:b/>
          <w:sz w:val="24"/>
          <w:szCs w:val="24"/>
          <w:lang w:val="ro-RO"/>
        </w:rPr>
        <w:t xml:space="preserve">- </w:t>
      </w:r>
      <w:r w:rsidRPr="00253FD2">
        <w:rPr>
          <w:sz w:val="24"/>
          <w:szCs w:val="24"/>
          <w:lang w:val="ro-RO"/>
        </w:rPr>
        <w:t xml:space="preserve">a </w:t>
      </w:r>
    </w:p>
    <w:p w:rsidR="004A50D3" w:rsidRDefault="004A50D3" w:rsidP="00F446C5">
      <w:pPr>
        <w:rPr>
          <w:sz w:val="24"/>
          <w:szCs w:val="24"/>
          <w:lang w:val="ro-RO"/>
        </w:rPr>
      </w:pPr>
      <w:r w:rsidRPr="00253FD2">
        <w:rPr>
          <w:b/>
          <w:sz w:val="24"/>
          <w:szCs w:val="24"/>
          <w:lang w:val="ro-RO"/>
        </w:rPr>
        <w:t xml:space="preserve">PROFESOR -  </w:t>
      </w:r>
      <w:r w:rsidRPr="00253FD2">
        <w:rPr>
          <w:sz w:val="24"/>
          <w:szCs w:val="24"/>
          <w:lang w:val="ro-RO"/>
        </w:rPr>
        <w:t>Gheorghe Evelina</w:t>
      </w:r>
    </w:p>
    <w:p w:rsidR="00AA37CD" w:rsidRPr="00253FD2" w:rsidRDefault="00892C6A" w:rsidP="00F446C5">
      <w:pPr>
        <w:rPr>
          <w:b/>
          <w:sz w:val="24"/>
          <w:szCs w:val="24"/>
          <w:lang w:val="ro-RO"/>
        </w:rPr>
      </w:pPr>
      <w:r>
        <w:rPr>
          <w:sz w:val="24"/>
          <w:szCs w:val="24"/>
          <w:lang w:val="ro-RO"/>
        </w:rPr>
        <w:t>Liceul T</w:t>
      </w:r>
      <w:r w:rsidR="00AA37CD">
        <w:rPr>
          <w:sz w:val="24"/>
          <w:szCs w:val="24"/>
          <w:lang w:val="ro-RO"/>
        </w:rPr>
        <w:t>eoretic „ Ion Heliade Rădulescu” - Târgoviște</w:t>
      </w:r>
    </w:p>
    <w:p w:rsidR="004A50D3" w:rsidRPr="00253FD2" w:rsidRDefault="004A50D3" w:rsidP="00F446C5">
      <w:pPr>
        <w:rPr>
          <w:sz w:val="24"/>
          <w:szCs w:val="24"/>
          <w:lang w:val="ro-RO"/>
        </w:rPr>
      </w:pPr>
      <w:r w:rsidRPr="00253FD2">
        <w:rPr>
          <w:b/>
          <w:sz w:val="24"/>
          <w:szCs w:val="24"/>
          <w:lang w:val="ro-RO"/>
        </w:rPr>
        <w:t xml:space="preserve">OBIECTUL  - </w:t>
      </w:r>
      <w:r w:rsidR="00214C8A">
        <w:rPr>
          <w:sz w:val="24"/>
          <w:szCs w:val="24"/>
          <w:lang w:val="ro-RO"/>
        </w:rPr>
        <w:t>Consiliere ș</w:t>
      </w:r>
      <w:r w:rsidRPr="00253FD2">
        <w:rPr>
          <w:sz w:val="24"/>
          <w:szCs w:val="24"/>
          <w:lang w:val="ro-RO"/>
        </w:rPr>
        <w:t xml:space="preserve">i orientare </w:t>
      </w:r>
    </w:p>
    <w:p w:rsidR="004A50D3" w:rsidRDefault="00214C8A" w:rsidP="00F446C5">
      <w:pPr>
        <w:rPr>
          <w:sz w:val="24"/>
          <w:szCs w:val="24"/>
          <w:lang w:val="ro-RO"/>
        </w:rPr>
      </w:pPr>
      <w:r>
        <w:rPr>
          <w:b/>
          <w:sz w:val="24"/>
          <w:szCs w:val="24"/>
          <w:lang w:val="ro-RO"/>
        </w:rPr>
        <w:t>TEMA:</w:t>
      </w:r>
      <w:r w:rsidR="004A50D3" w:rsidRPr="00253FD2">
        <w:rPr>
          <w:sz w:val="24"/>
          <w:szCs w:val="24"/>
          <w:lang w:val="ro-RO"/>
        </w:rPr>
        <w:t xml:space="preserve"> Reţelele de socializare în viaţa noastră </w:t>
      </w:r>
    </w:p>
    <w:p w:rsidR="00892C6A" w:rsidRPr="00954EB4" w:rsidRDefault="00892C6A" w:rsidP="00F446C5">
      <w:pPr>
        <w:rPr>
          <w:sz w:val="24"/>
          <w:szCs w:val="24"/>
          <w:lang w:val="ro-RO"/>
        </w:rPr>
      </w:pPr>
      <w:r>
        <w:rPr>
          <w:b/>
          <w:sz w:val="24"/>
          <w:szCs w:val="24"/>
          <w:lang w:val="ro-RO"/>
        </w:rPr>
        <w:t xml:space="preserve">SCOPUL LECȚIEI: </w:t>
      </w:r>
      <w:r w:rsidR="00B9417A" w:rsidRPr="00954EB4">
        <w:rPr>
          <w:sz w:val="24"/>
          <w:szCs w:val="24"/>
          <w:lang w:val="ro-RO"/>
        </w:rPr>
        <w:t>Identificarea aspectelor pozitive, dar și a celor negative care apar în momentul utilizării rețelelor de socializare</w:t>
      </w:r>
      <w:r w:rsidR="00954EB4" w:rsidRPr="00954EB4">
        <w:rPr>
          <w:sz w:val="24"/>
          <w:szCs w:val="24"/>
          <w:lang w:val="ro-RO"/>
        </w:rPr>
        <w:t xml:space="preserve">, în vederea dezvoltării personale permanente; </w:t>
      </w:r>
    </w:p>
    <w:p w:rsidR="004A50D3" w:rsidRPr="00253FD2" w:rsidRDefault="004A50D3" w:rsidP="00F446C5">
      <w:pPr>
        <w:rPr>
          <w:b/>
          <w:sz w:val="24"/>
          <w:szCs w:val="24"/>
          <w:lang w:val="ro-RO"/>
        </w:rPr>
      </w:pPr>
      <w:r w:rsidRPr="00253FD2">
        <w:rPr>
          <w:b/>
          <w:sz w:val="24"/>
          <w:szCs w:val="24"/>
          <w:lang w:val="ro-RO"/>
        </w:rPr>
        <w:t xml:space="preserve">VALORI SI ATITUDINI </w:t>
      </w:r>
    </w:p>
    <w:p w:rsidR="004A50D3" w:rsidRPr="00253FD2" w:rsidRDefault="004A50D3" w:rsidP="00F446C5">
      <w:pPr>
        <w:rPr>
          <w:sz w:val="24"/>
          <w:szCs w:val="24"/>
          <w:lang w:val="ro-RO" w:eastAsia="en-US"/>
        </w:rPr>
      </w:pPr>
      <w:r w:rsidRPr="00253FD2">
        <w:rPr>
          <w:sz w:val="24"/>
          <w:szCs w:val="24"/>
          <w:lang w:val="ro-RO" w:eastAsia="en-US"/>
        </w:rPr>
        <w:t xml:space="preserve">- valorizarea relaţiilor interpersonale; </w:t>
      </w:r>
    </w:p>
    <w:p w:rsidR="004A50D3" w:rsidRPr="00253FD2" w:rsidRDefault="004A50D3" w:rsidP="00F446C5">
      <w:pPr>
        <w:rPr>
          <w:sz w:val="24"/>
          <w:szCs w:val="24"/>
          <w:lang w:val="ro-RO" w:eastAsia="en-US"/>
        </w:rPr>
      </w:pPr>
      <w:r w:rsidRPr="00253FD2">
        <w:rPr>
          <w:sz w:val="24"/>
          <w:szCs w:val="24"/>
          <w:lang w:val="ro-RO" w:eastAsia="en-US"/>
        </w:rPr>
        <w:t xml:space="preserve">- valorificarea critică şi selectivă a informaţiilor; </w:t>
      </w:r>
    </w:p>
    <w:p w:rsidR="004A50D3" w:rsidRPr="00253FD2" w:rsidRDefault="004A50D3" w:rsidP="00F446C5">
      <w:pPr>
        <w:rPr>
          <w:sz w:val="24"/>
          <w:szCs w:val="24"/>
          <w:lang w:val="ro-RO" w:eastAsia="en-US"/>
        </w:rPr>
      </w:pPr>
      <w:r w:rsidRPr="00253FD2">
        <w:rPr>
          <w:sz w:val="24"/>
          <w:szCs w:val="24"/>
          <w:lang w:val="ro-RO" w:eastAsia="en-US"/>
        </w:rPr>
        <w:t>- recunoaşterea unicităţii fiecărei persoane;</w:t>
      </w:r>
    </w:p>
    <w:p w:rsidR="004A50D3" w:rsidRPr="00253FD2" w:rsidRDefault="004A50D3" w:rsidP="00F446C5">
      <w:pPr>
        <w:rPr>
          <w:sz w:val="24"/>
          <w:szCs w:val="24"/>
          <w:lang w:val="ro-RO" w:eastAsia="en-US"/>
        </w:rPr>
      </w:pPr>
      <w:r w:rsidRPr="00253FD2">
        <w:rPr>
          <w:sz w:val="24"/>
          <w:szCs w:val="24"/>
          <w:lang w:val="ro-RO" w:eastAsia="en-US"/>
        </w:rPr>
        <w:t>- respect şi încredere în sine şi în ceilalţi;</w:t>
      </w:r>
    </w:p>
    <w:p w:rsidR="004A50D3" w:rsidRPr="00253FD2" w:rsidRDefault="004A50D3" w:rsidP="00F446C5">
      <w:pPr>
        <w:rPr>
          <w:b/>
          <w:sz w:val="24"/>
          <w:szCs w:val="24"/>
          <w:lang w:val="ro-RO"/>
        </w:rPr>
      </w:pPr>
      <w:r w:rsidRPr="00253FD2">
        <w:rPr>
          <w:b/>
          <w:sz w:val="24"/>
          <w:szCs w:val="24"/>
          <w:lang w:val="ro-RO" w:eastAsia="en-US"/>
        </w:rPr>
        <w:t xml:space="preserve">Competente specifice </w:t>
      </w:r>
    </w:p>
    <w:p w:rsidR="004A50D3" w:rsidRPr="00253FD2" w:rsidRDefault="004A50D3" w:rsidP="005D51F1">
      <w:pPr>
        <w:autoSpaceDE w:val="0"/>
        <w:autoSpaceDN w:val="0"/>
        <w:adjustRightInd w:val="0"/>
        <w:rPr>
          <w:sz w:val="24"/>
          <w:szCs w:val="24"/>
          <w:lang w:val="ro-RO" w:eastAsia="en-US"/>
        </w:rPr>
      </w:pPr>
      <w:r w:rsidRPr="00253FD2">
        <w:rPr>
          <w:sz w:val="24"/>
          <w:szCs w:val="24"/>
          <w:lang w:val="ro-RO" w:eastAsia="en-US"/>
        </w:rPr>
        <w:t xml:space="preserve">2.1 Aplicarea principiilor unei comunicări interpersonale pozitive; </w:t>
      </w:r>
    </w:p>
    <w:p w:rsidR="004A50D3" w:rsidRPr="00253FD2" w:rsidRDefault="004A50D3" w:rsidP="005D51F1">
      <w:pPr>
        <w:autoSpaceDE w:val="0"/>
        <w:autoSpaceDN w:val="0"/>
        <w:adjustRightInd w:val="0"/>
        <w:rPr>
          <w:sz w:val="24"/>
          <w:szCs w:val="24"/>
          <w:lang w:val="ro-RO" w:eastAsia="en-US"/>
        </w:rPr>
      </w:pPr>
      <w:r w:rsidRPr="00253FD2">
        <w:rPr>
          <w:sz w:val="24"/>
          <w:szCs w:val="24"/>
          <w:lang w:val="ro-RO" w:eastAsia="en-US"/>
        </w:rPr>
        <w:t xml:space="preserve">3.1 Compararea resurselor de obţinere a informaţiilor referitoare la opţiunile educaţionale, la muncă şi carieră, din perspectiva relevanţei acestora; </w:t>
      </w:r>
    </w:p>
    <w:p w:rsidR="004A50D3" w:rsidRPr="00253FD2" w:rsidRDefault="00001D79" w:rsidP="005D51F1">
      <w:pPr>
        <w:autoSpaceDE w:val="0"/>
        <w:autoSpaceDN w:val="0"/>
        <w:adjustRightInd w:val="0"/>
        <w:rPr>
          <w:b/>
          <w:sz w:val="24"/>
          <w:szCs w:val="24"/>
          <w:lang w:val="ro-RO" w:eastAsia="en-US"/>
        </w:rPr>
      </w:pPr>
      <w:r>
        <w:rPr>
          <w:b/>
          <w:sz w:val="24"/>
          <w:szCs w:val="24"/>
          <w:lang w:val="ro-RO" w:eastAsia="en-US"/>
        </w:rPr>
        <w:t>Competen</w:t>
      </w:r>
      <w:r w:rsidR="00AA37CD">
        <w:rPr>
          <w:b/>
          <w:sz w:val="24"/>
          <w:szCs w:val="24"/>
          <w:lang w:val="ro-RO" w:eastAsia="en-US"/>
        </w:rPr>
        <w:t>țe deri</w:t>
      </w:r>
      <w:r>
        <w:rPr>
          <w:b/>
          <w:sz w:val="24"/>
          <w:szCs w:val="24"/>
          <w:lang w:val="ro-RO" w:eastAsia="en-US"/>
        </w:rPr>
        <w:t>vate</w:t>
      </w:r>
      <w:r w:rsidR="004A50D3" w:rsidRPr="00253FD2">
        <w:rPr>
          <w:b/>
          <w:sz w:val="24"/>
          <w:szCs w:val="24"/>
          <w:lang w:val="ro-RO" w:eastAsia="en-US"/>
        </w:rPr>
        <w:t>:</w:t>
      </w:r>
    </w:p>
    <w:p w:rsidR="004A50D3" w:rsidRPr="00253FD2" w:rsidRDefault="00555C36" w:rsidP="005D51F1">
      <w:pPr>
        <w:autoSpaceDE w:val="0"/>
        <w:autoSpaceDN w:val="0"/>
        <w:adjustRightInd w:val="0"/>
        <w:rPr>
          <w:b/>
          <w:sz w:val="24"/>
          <w:szCs w:val="24"/>
          <w:lang w:val="ro-RO" w:eastAsia="en-US"/>
        </w:rPr>
      </w:pPr>
      <w:r>
        <w:rPr>
          <w:b/>
          <w:sz w:val="24"/>
          <w:szCs w:val="24"/>
          <w:lang w:val="ro-RO" w:eastAsia="en-US"/>
        </w:rPr>
        <w:t>C</w:t>
      </w:r>
      <w:r w:rsidR="004A50D3" w:rsidRPr="00253FD2">
        <w:rPr>
          <w:b/>
          <w:sz w:val="24"/>
          <w:szCs w:val="24"/>
          <w:lang w:val="ro-RO" w:eastAsia="en-US"/>
        </w:rPr>
        <w:t xml:space="preserve">1- </w:t>
      </w:r>
      <w:r w:rsidR="00001D79">
        <w:rPr>
          <w:b/>
          <w:sz w:val="24"/>
          <w:szCs w:val="24"/>
          <w:lang w:val="ro-RO" w:eastAsia="en-US"/>
        </w:rPr>
        <w:t xml:space="preserve">Definirea </w:t>
      </w:r>
      <w:r w:rsidR="004A50D3" w:rsidRPr="00253FD2">
        <w:rPr>
          <w:b/>
          <w:sz w:val="24"/>
          <w:szCs w:val="24"/>
          <w:lang w:val="ro-RO" w:eastAsia="en-US"/>
        </w:rPr>
        <w:t xml:space="preserve"> termenul </w:t>
      </w:r>
      <w:r w:rsidR="00001D79">
        <w:rPr>
          <w:b/>
          <w:sz w:val="24"/>
          <w:szCs w:val="24"/>
          <w:lang w:val="ro-RO" w:eastAsia="en-US"/>
        </w:rPr>
        <w:t xml:space="preserve"> de </w:t>
      </w:r>
      <w:r w:rsidR="004A50D3" w:rsidRPr="00253FD2">
        <w:rPr>
          <w:b/>
          <w:i/>
          <w:sz w:val="24"/>
          <w:szCs w:val="24"/>
          <w:lang w:val="ro-RO" w:eastAsia="en-US"/>
        </w:rPr>
        <w:t>reţea de socializare;</w:t>
      </w:r>
    </w:p>
    <w:p w:rsidR="004A50D3" w:rsidRPr="00253FD2" w:rsidRDefault="00555C36" w:rsidP="005D51F1">
      <w:pPr>
        <w:autoSpaceDE w:val="0"/>
        <w:autoSpaceDN w:val="0"/>
        <w:adjustRightInd w:val="0"/>
        <w:rPr>
          <w:b/>
          <w:sz w:val="24"/>
          <w:szCs w:val="24"/>
          <w:lang w:val="ro-RO" w:eastAsia="en-US"/>
        </w:rPr>
      </w:pPr>
      <w:r>
        <w:rPr>
          <w:b/>
          <w:sz w:val="24"/>
          <w:szCs w:val="24"/>
          <w:lang w:val="ro-RO" w:eastAsia="en-US"/>
        </w:rPr>
        <w:t>C</w:t>
      </w:r>
      <w:r w:rsidR="004A50D3" w:rsidRPr="00253FD2">
        <w:rPr>
          <w:b/>
          <w:sz w:val="24"/>
          <w:szCs w:val="24"/>
          <w:lang w:val="ro-RO" w:eastAsia="en-US"/>
        </w:rPr>
        <w:t xml:space="preserve">2- </w:t>
      </w:r>
      <w:r w:rsidR="00001D79">
        <w:rPr>
          <w:b/>
          <w:sz w:val="24"/>
          <w:szCs w:val="24"/>
          <w:lang w:val="ro-RO" w:eastAsia="en-US"/>
        </w:rPr>
        <w:t>Precizarea</w:t>
      </w:r>
      <w:r w:rsidR="004A50D3" w:rsidRPr="00253FD2">
        <w:rPr>
          <w:b/>
          <w:sz w:val="24"/>
          <w:szCs w:val="24"/>
          <w:lang w:val="ro-RO" w:eastAsia="en-US"/>
        </w:rPr>
        <w:t xml:space="preserve"> rol</w:t>
      </w:r>
      <w:r w:rsidR="00001D79">
        <w:rPr>
          <w:b/>
          <w:sz w:val="24"/>
          <w:szCs w:val="24"/>
          <w:lang w:val="ro-RO" w:eastAsia="en-US"/>
        </w:rPr>
        <w:t>ului</w:t>
      </w:r>
      <w:r w:rsidR="004A50D3" w:rsidRPr="00253FD2">
        <w:rPr>
          <w:b/>
          <w:sz w:val="24"/>
          <w:szCs w:val="24"/>
          <w:lang w:val="ro-RO" w:eastAsia="en-US"/>
        </w:rPr>
        <w:t xml:space="preserve"> fundamental </w:t>
      </w:r>
      <w:r w:rsidR="00001D79">
        <w:rPr>
          <w:b/>
          <w:sz w:val="24"/>
          <w:szCs w:val="24"/>
          <w:lang w:val="ro-RO" w:eastAsia="en-US"/>
        </w:rPr>
        <w:t>al acestor</w:t>
      </w:r>
      <w:r w:rsidR="004A50D3" w:rsidRPr="00253FD2">
        <w:rPr>
          <w:b/>
          <w:sz w:val="24"/>
          <w:szCs w:val="24"/>
          <w:lang w:val="ro-RO" w:eastAsia="en-US"/>
        </w:rPr>
        <w:t xml:space="preserve"> reţele de socializare în societatea actuală;   </w:t>
      </w:r>
    </w:p>
    <w:p w:rsidR="004A50D3" w:rsidRPr="00253FD2" w:rsidRDefault="00555C36" w:rsidP="005D51F1">
      <w:pPr>
        <w:autoSpaceDE w:val="0"/>
        <w:autoSpaceDN w:val="0"/>
        <w:adjustRightInd w:val="0"/>
        <w:rPr>
          <w:b/>
          <w:sz w:val="24"/>
          <w:szCs w:val="24"/>
          <w:lang w:val="ro-RO" w:eastAsia="en-US"/>
        </w:rPr>
      </w:pPr>
      <w:r>
        <w:rPr>
          <w:b/>
          <w:sz w:val="24"/>
          <w:szCs w:val="24"/>
          <w:lang w:val="ro-RO" w:eastAsia="en-US"/>
        </w:rPr>
        <w:t>C</w:t>
      </w:r>
      <w:r w:rsidR="004A50D3" w:rsidRPr="00253FD2">
        <w:rPr>
          <w:b/>
          <w:sz w:val="24"/>
          <w:szCs w:val="24"/>
          <w:lang w:val="ro-RO" w:eastAsia="en-US"/>
        </w:rPr>
        <w:t xml:space="preserve">3-  </w:t>
      </w:r>
      <w:r w:rsidR="00001D79">
        <w:rPr>
          <w:b/>
          <w:sz w:val="24"/>
          <w:szCs w:val="24"/>
          <w:lang w:val="ro-RO" w:eastAsia="en-US"/>
        </w:rPr>
        <w:t xml:space="preserve">Identificarea </w:t>
      </w:r>
      <w:r w:rsidR="004A50D3" w:rsidRPr="00253FD2">
        <w:rPr>
          <w:b/>
          <w:sz w:val="24"/>
          <w:szCs w:val="24"/>
          <w:lang w:val="ro-RO" w:eastAsia="en-US"/>
        </w:rPr>
        <w:t xml:space="preserve"> avantaje</w:t>
      </w:r>
      <w:r w:rsidR="00001D79">
        <w:rPr>
          <w:b/>
          <w:sz w:val="24"/>
          <w:szCs w:val="24"/>
          <w:lang w:val="ro-RO" w:eastAsia="en-US"/>
        </w:rPr>
        <w:t>lor</w:t>
      </w:r>
      <w:r w:rsidR="004A50D3" w:rsidRPr="00253FD2">
        <w:rPr>
          <w:b/>
          <w:sz w:val="24"/>
          <w:szCs w:val="24"/>
          <w:lang w:val="ro-RO" w:eastAsia="en-US"/>
        </w:rPr>
        <w:t xml:space="preserve"> utilizării reţelelor de socializare în viaţa personală;  </w:t>
      </w:r>
    </w:p>
    <w:p w:rsidR="004A50D3" w:rsidRPr="00253FD2" w:rsidRDefault="00555C36" w:rsidP="005D51F1">
      <w:pPr>
        <w:autoSpaceDE w:val="0"/>
        <w:autoSpaceDN w:val="0"/>
        <w:adjustRightInd w:val="0"/>
        <w:rPr>
          <w:b/>
          <w:sz w:val="24"/>
          <w:szCs w:val="24"/>
          <w:lang w:val="ro-RO" w:eastAsia="en-US"/>
        </w:rPr>
      </w:pPr>
      <w:r>
        <w:rPr>
          <w:b/>
          <w:sz w:val="24"/>
          <w:szCs w:val="24"/>
          <w:lang w:val="ro-RO" w:eastAsia="en-US"/>
        </w:rPr>
        <w:t>C</w:t>
      </w:r>
      <w:r w:rsidR="004A50D3" w:rsidRPr="00253FD2">
        <w:rPr>
          <w:b/>
          <w:sz w:val="24"/>
          <w:szCs w:val="24"/>
          <w:lang w:val="ro-RO" w:eastAsia="en-US"/>
        </w:rPr>
        <w:t>4</w:t>
      </w:r>
      <w:r w:rsidR="00892C6A">
        <w:rPr>
          <w:b/>
          <w:sz w:val="24"/>
          <w:szCs w:val="24"/>
          <w:lang w:val="ro-RO" w:eastAsia="en-US"/>
        </w:rPr>
        <w:t xml:space="preserve"> </w:t>
      </w:r>
      <w:r w:rsidR="004A50D3" w:rsidRPr="00253FD2">
        <w:rPr>
          <w:b/>
          <w:sz w:val="24"/>
          <w:szCs w:val="24"/>
          <w:lang w:val="ro-RO" w:eastAsia="en-US"/>
        </w:rPr>
        <w:t xml:space="preserve">- </w:t>
      </w:r>
      <w:r w:rsidR="00001D79">
        <w:rPr>
          <w:b/>
          <w:sz w:val="24"/>
          <w:szCs w:val="24"/>
          <w:lang w:val="ro-RO" w:eastAsia="en-US"/>
        </w:rPr>
        <w:t>Precizarea</w:t>
      </w:r>
      <w:r w:rsidR="004A50D3" w:rsidRPr="00253FD2">
        <w:rPr>
          <w:b/>
          <w:sz w:val="24"/>
          <w:szCs w:val="24"/>
          <w:lang w:val="ro-RO" w:eastAsia="en-US"/>
        </w:rPr>
        <w:t xml:space="preserve">  dezavantaje</w:t>
      </w:r>
      <w:r w:rsidR="00001D79">
        <w:rPr>
          <w:b/>
          <w:sz w:val="24"/>
          <w:szCs w:val="24"/>
          <w:lang w:val="ro-RO" w:eastAsia="en-US"/>
        </w:rPr>
        <w:t>lor care apar</w:t>
      </w:r>
      <w:r w:rsidR="004A50D3" w:rsidRPr="00253FD2">
        <w:rPr>
          <w:b/>
          <w:sz w:val="24"/>
          <w:szCs w:val="24"/>
          <w:lang w:val="ro-RO" w:eastAsia="en-US"/>
        </w:rPr>
        <w:t xml:space="preserve"> în folosirea Facebook-ului; </w:t>
      </w:r>
    </w:p>
    <w:p w:rsidR="004A50D3" w:rsidRPr="00253FD2" w:rsidRDefault="00555C36" w:rsidP="005D51F1">
      <w:pPr>
        <w:autoSpaceDE w:val="0"/>
        <w:autoSpaceDN w:val="0"/>
        <w:adjustRightInd w:val="0"/>
        <w:rPr>
          <w:b/>
          <w:sz w:val="24"/>
          <w:szCs w:val="24"/>
          <w:lang w:val="ro-RO" w:eastAsia="en-US"/>
        </w:rPr>
      </w:pPr>
      <w:r>
        <w:rPr>
          <w:b/>
          <w:sz w:val="24"/>
          <w:szCs w:val="24"/>
          <w:lang w:val="ro-RO" w:eastAsia="en-US"/>
        </w:rPr>
        <w:t>C</w:t>
      </w:r>
      <w:r w:rsidR="004A50D3" w:rsidRPr="00253FD2">
        <w:rPr>
          <w:b/>
          <w:sz w:val="24"/>
          <w:szCs w:val="24"/>
          <w:lang w:val="ro-RO" w:eastAsia="en-US"/>
        </w:rPr>
        <w:t xml:space="preserve">5 – </w:t>
      </w:r>
      <w:r w:rsidR="00001D79">
        <w:rPr>
          <w:b/>
          <w:sz w:val="24"/>
          <w:szCs w:val="24"/>
          <w:lang w:val="ro-RO" w:eastAsia="en-US"/>
        </w:rPr>
        <w:t>Demonstrarea unei</w:t>
      </w:r>
      <w:r w:rsidR="004A50D3" w:rsidRPr="00253FD2">
        <w:rPr>
          <w:b/>
          <w:sz w:val="24"/>
          <w:szCs w:val="24"/>
          <w:lang w:val="ro-RO" w:eastAsia="en-US"/>
        </w:rPr>
        <w:t xml:space="preserve"> atitudin</w:t>
      </w:r>
      <w:r w:rsidR="00001D79">
        <w:rPr>
          <w:b/>
          <w:sz w:val="24"/>
          <w:szCs w:val="24"/>
          <w:lang w:val="ro-RO" w:eastAsia="en-US"/>
        </w:rPr>
        <w:t>i pozitive şi responsabile</w:t>
      </w:r>
      <w:r w:rsidR="004A50D3" w:rsidRPr="00253FD2">
        <w:rPr>
          <w:b/>
          <w:sz w:val="24"/>
          <w:szCs w:val="24"/>
          <w:lang w:val="ro-RO" w:eastAsia="en-US"/>
        </w:rPr>
        <w:t xml:space="preserve"> în folosirea acestor reţele;  </w:t>
      </w:r>
    </w:p>
    <w:p w:rsidR="004A50D3" w:rsidRPr="00253FD2" w:rsidRDefault="004A50D3" w:rsidP="005D51F1">
      <w:pPr>
        <w:autoSpaceDE w:val="0"/>
        <w:autoSpaceDN w:val="0"/>
        <w:adjustRightInd w:val="0"/>
        <w:rPr>
          <w:b/>
          <w:sz w:val="24"/>
          <w:szCs w:val="24"/>
          <w:lang w:val="ro-RO" w:eastAsia="en-US"/>
        </w:rPr>
      </w:pPr>
    </w:p>
    <w:p w:rsidR="004A50D3" w:rsidRPr="00253FD2" w:rsidRDefault="004A50D3" w:rsidP="009E132E">
      <w:pPr>
        <w:rPr>
          <w:sz w:val="24"/>
          <w:szCs w:val="24"/>
          <w:lang w:val="ro-RO"/>
        </w:rPr>
      </w:pPr>
      <w:r w:rsidRPr="00253FD2">
        <w:rPr>
          <w:b/>
          <w:sz w:val="24"/>
          <w:szCs w:val="24"/>
          <w:lang w:val="ro-RO"/>
        </w:rPr>
        <w:t>STRATEGII   DIDACTICE</w:t>
      </w:r>
      <w:r w:rsidRPr="00253FD2">
        <w:rPr>
          <w:sz w:val="24"/>
          <w:szCs w:val="24"/>
          <w:lang w:val="ro-RO"/>
        </w:rPr>
        <w:t xml:space="preserve"> dirijată, cognitivă, euristică; </w:t>
      </w:r>
    </w:p>
    <w:p w:rsidR="004A50D3" w:rsidRPr="00253FD2" w:rsidRDefault="004A50D3" w:rsidP="009E132E">
      <w:pPr>
        <w:rPr>
          <w:sz w:val="24"/>
          <w:szCs w:val="24"/>
          <w:lang w:val="ro-RO"/>
        </w:rPr>
      </w:pPr>
      <w:r w:rsidRPr="00253FD2">
        <w:rPr>
          <w:b/>
          <w:sz w:val="24"/>
          <w:szCs w:val="24"/>
          <w:lang w:val="ro-RO"/>
        </w:rPr>
        <w:t>METODE  SI  PROCEDEE -</w:t>
      </w:r>
      <w:r w:rsidRPr="00253FD2">
        <w:rPr>
          <w:sz w:val="24"/>
          <w:szCs w:val="24"/>
          <w:lang w:val="ro-RO"/>
        </w:rPr>
        <w:t xml:space="preserve">  expunerea şi explicaţia, conversaţia,dezbaterea;  </w:t>
      </w:r>
    </w:p>
    <w:p w:rsidR="004A50D3" w:rsidRPr="00253FD2" w:rsidRDefault="004A50D3" w:rsidP="009E132E">
      <w:pPr>
        <w:rPr>
          <w:sz w:val="24"/>
          <w:szCs w:val="24"/>
          <w:lang w:val="ro-RO"/>
        </w:rPr>
      </w:pPr>
      <w:r w:rsidRPr="00253FD2">
        <w:rPr>
          <w:b/>
          <w:sz w:val="24"/>
          <w:szCs w:val="24"/>
          <w:lang w:val="ro-RO"/>
        </w:rPr>
        <w:t>MATERIALUL  DIDACTIC</w:t>
      </w:r>
      <w:r w:rsidRPr="00253FD2">
        <w:rPr>
          <w:sz w:val="24"/>
          <w:szCs w:val="24"/>
          <w:lang w:val="ro-RO"/>
        </w:rPr>
        <w:t xml:space="preserve">  Videoproiectorul </w:t>
      </w:r>
    </w:p>
    <w:p w:rsidR="004A50D3" w:rsidRPr="00253FD2" w:rsidRDefault="004A50D3" w:rsidP="001B3E4F">
      <w:pPr>
        <w:rPr>
          <w:sz w:val="24"/>
          <w:szCs w:val="24"/>
          <w:lang w:val="ro-RO"/>
        </w:rPr>
      </w:pPr>
      <w:r w:rsidRPr="00253FD2">
        <w:rPr>
          <w:b/>
          <w:sz w:val="24"/>
          <w:szCs w:val="24"/>
          <w:lang w:val="ro-RO"/>
        </w:rPr>
        <w:t>MATERIAL  BIBLIOGRAFIC:</w:t>
      </w:r>
    </w:p>
    <w:p w:rsidR="004A50D3" w:rsidRPr="00253FD2" w:rsidRDefault="004A50D3" w:rsidP="001B3E4F">
      <w:pPr>
        <w:rPr>
          <w:sz w:val="24"/>
          <w:szCs w:val="24"/>
          <w:lang w:val="ro-RO"/>
        </w:rPr>
      </w:pPr>
      <w:r w:rsidRPr="00253FD2">
        <w:rPr>
          <w:sz w:val="24"/>
          <w:szCs w:val="24"/>
          <w:lang w:val="ro-RO"/>
        </w:rPr>
        <w:t xml:space="preserve"> 1.Lemeni, G., Miclea,M., </w:t>
      </w:r>
      <w:r w:rsidRPr="00253FD2">
        <w:rPr>
          <w:b/>
          <w:i/>
          <w:sz w:val="24"/>
          <w:szCs w:val="24"/>
          <w:lang w:val="ro-RO"/>
        </w:rPr>
        <w:t>Consiliere şi orientare</w:t>
      </w:r>
      <w:r w:rsidRPr="00253FD2">
        <w:rPr>
          <w:sz w:val="24"/>
          <w:szCs w:val="24"/>
          <w:lang w:val="ro-RO"/>
        </w:rPr>
        <w:t>, Cluj-Napoca, Editura ASCR,2002</w:t>
      </w:r>
    </w:p>
    <w:p w:rsidR="004A50D3" w:rsidRPr="00253FD2" w:rsidRDefault="004A50D3" w:rsidP="001B3E4F">
      <w:pPr>
        <w:rPr>
          <w:sz w:val="24"/>
          <w:szCs w:val="24"/>
          <w:lang w:val="ro-RO"/>
        </w:rPr>
      </w:pPr>
      <w:r w:rsidRPr="00253FD2">
        <w:rPr>
          <w:sz w:val="24"/>
          <w:szCs w:val="24"/>
          <w:lang w:val="ro-RO"/>
        </w:rPr>
        <w:t xml:space="preserve"> 2. Palade D., </w:t>
      </w:r>
      <w:r w:rsidRPr="00253FD2">
        <w:rPr>
          <w:b/>
          <w:i/>
          <w:sz w:val="24"/>
          <w:szCs w:val="24"/>
          <w:lang w:val="ro-RO"/>
        </w:rPr>
        <w:t>Dimensiuni ale educaţiei</w:t>
      </w:r>
      <w:r w:rsidRPr="00253FD2">
        <w:rPr>
          <w:sz w:val="24"/>
          <w:szCs w:val="24"/>
          <w:lang w:val="ro-RO"/>
        </w:rPr>
        <w:t>, Bucureşti, Editura Didactică şi  Pedagogică,   1998</w:t>
      </w:r>
    </w:p>
    <w:p w:rsidR="004A50D3" w:rsidRPr="00253FD2" w:rsidRDefault="004A50D3" w:rsidP="001B3E4F">
      <w:pPr>
        <w:rPr>
          <w:sz w:val="24"/>
          <w:szCs w:val="24"/>
          <w:lang w:val="ro-RO"/>
        </w:rPr>
      </w:pPr>
      <w:r w:rsidRPr="00253FD2">
        <w:rPr>
          <w:sz w:val="24"/>
          <w:szCs w:val="24"/>
          <w:lang w:val="ro-RO"/>
        </w:rPr>
        <w:t xml:space="preserve"> 3.Surdu, E., </w:t>
      </w:r>
      <w:r w:rsidRPr="00253FD2">
        <w:rPr>
          <w:b/>
          <w:i/>
          <w:sz w:val="24"/>
          <w:szCs w:val="24"/>
          <w:lang w:val="ro-RO"/>
        </w:rPr>
        <w:t>Fenomenul educaţional</w:t>
      </w:r>
      <w:r w:rsidRPr="00253FD2">
        <w:rPr>
          <w:sz w:val="24"/>
          <w:szCs w:val="24"/>
          <w:lang w:val="ro-RO"/>
        </w:rPr>
        <w:t>, Editura Mirton, Timişoara,1999</w:t>
      </w:r>
    </w:p>
    <w:p w:rsidR="004A50D3" w:rsidRPr="00253FD2" w:rsidRDefault="004A50D3" w:rsidP="001B3E4F">
      <w:pPr>
        <w:rPr>
          <w:sz w:val="24"/>
          <w:szCs w:val="24"/>
          <w:lang w:val="ro-RO"/>
        </w:rPr>
      </w:pPr>
      <w:r w:rsidRPr="00253FD2">
        <w:rPr>
          <w:sz w:val="24"/>
          <w:szCs w:val="24"/>
          <w:lang w:val="ro-RO"/>
        </w:rPr>
        <w:t xml:space="preserve"> 4. Tomşa, G., </w:t>
      </w:r>
      <w:r w:rsidRPr="00253FD2">
        <w:rPr>
          <w:b/>
          <w:i/>
          <w:sz w:val="24"/>
          <w:szCs w:val="24"/>
          <w:lang w:val="ro-RO"/>
        </w:rPr>
        <w:t>Consiliere şi orientare în şcoală</w:t>
      </w:r>
      <w:r w:rsidRPr="00253FD2">
        <w:rPr>
          <w:sz w:val="24"/>
          <w:szCs w:val="24"/>
          <w:lang w:val="ro-RO"/>
        </w:rPr>
        <w:t>, Bucureşti, Editura Vatra  Românească,1999</w:t>
      </w:r>
    </w:p>
    <w:p w:rsidR="004A50D3" w:rsidRPr="00253FD2" w:rsidRDefault="004A50D3" w:rsidP="00436448">
      <w:pPr>
        <w:rPr>
          <w:sz w:val="24"/>
          <w:szCs w:val="24"/>
          <w:lang w:val="ro-RO"/>
        </w:rPr>
      </w:pPr>
      <w:r w:rsidRPr="00253FD2">
        <w:rPr>
          <w:sz w:val="24"/>
          <w:szCs w:val="24"/>
          <w:lang w:val="ro-RO"/>
        </w:rPr>
        <w:t xml:space="preserve"> 5. *** </w:t>
      </w:r>
      <w:r w:rsidRPr="00253FD2">
        <w:rPr>
          <w:b/>
          <w:i/>
          <w:sz w:val="24"/>
          <w:szCs w:val="24"/>
          <w:lang w:val="ro-RO"/>
        </w:rPr>
        <w:t>Consiliere educaţională</w:t>
      </w:r>
      <w:r w:rsidRPr="00253FD2">
        <w:rPr>
          <w:sz w:val="24"/>
          <w:szCs w:val="24"/>
          <w:lang w:val="ro-RO"/>
        </w:rPr>
        <w:t>, Cluj-Napoca, Imprimeria Ardealului,2001</w:t>
      </w:r>
    </w:p>
    <w:p w:rsidR="004A50D3" w:rsidRPr="00253FD2" w:rsidRDefault="004A50D3" w:rsidP="00436448">
      <w:pPr>
        <w:rPr>
          <w:sz w:val="24"/>
          <w:szCs w:val="24"/>
          <w:lang w:val="ro-RO"/>
        </w:rPr>
      </w:pPr>
      <w:r w:rsidRPr="00253FD2">
        <w:rPr>
          <w:sz w:val="24"/>
          <w:szCs w:val="24"/>
          <w:lang w:val="ro-RO"/>
        </w:rPr>
        <w:t xml:space="preserve"> 6. internet </w:t>
      </w:r>
    </w:p>
    <w:p w:rsidR="004A50D3" w:rsidRPr="00253FD2" w:rsidRDefault="004A50D3" w:rsidP="00436448">
      <w:pPr>
        <w:rPr>
          <w:sz w:val="24"/>
          <w:szCs w:val="24"/>
          <w:lang w:val="ro-RO"/>
        </w:rPr>
      </w:pPr>
    </w:p>
    <w:p w:rsidR="004A50D3" w:rsidRPr="00253FD2" w:rsidRDefault="004A50D3" w:rsidP="00436448">
      <w:pPr>
        <w:rPr>
          <w:b/>
          <w:sz w:val="24"/>
          <w:szCs w:val="24"/>
          <w:lang w:val="ro-RO"/>
        </w:rPr>
      </w:pPr>
      <w:r w:rsidRPr="00253FD2">
        <w:rPr>
          <w:sz w:val="24"/>
          <w:szCs w:val="24"/>
          <w:lang w:val="ro-RO"/>
        </w:rPr>
        <w:lastRenderedPageBreak/>
        <w:t xml:space="preserve"> </w:t>
      </w:r>
    </w:p>
    <w:p w:rsidR="004A50D3" w:rsidRDefault="009F18B0" w:rsidP="009E132E">
      <w:pPr>
        <w:rPr>
          <w:b/>
          <w:sz w:val="24"/>
          <w:szCs w:val="24"/>
          <w:lang w:val="ro-RO"/>
        </w:rPr>
      </w:pPr>
      <w:r>
        <w:rPr>
          <w:b/>
          <w:sz w:val="24"/>
          <w:szCs w:val="24"/>
          <w:lang w:val="ro-RO"/>
        </w:rPr>
        <w:t xml:space="preserve">  Desfăș</w:t>
      </w:r>
      <w:r w:rsidR="004A50D3" w:rsidRPr="00253FD2">
        <w:rPr>
          <w:b/>
          <w:sz w:val="24"/>
          <w:szCs w:val="24"/>
          <w:lang w:val="ro-RO"/>
        </w:rPr>
        <w:t xml:space="preserve">urarea lectiei </w:t>
      </w:r>
    </w:p>
    <w:p w:rsidR="003B6908" w:rsidRPr="00253FD2" w:rsidRDefault="003B6908" w:rsidP="009E132E">
      <w:pPr>
        <w:rPr>
          <w:b/>
          <w:sz w:val="24"/>
          <w:szCs w:val="24"/>
          <w:lang w:val="ro-RO"/>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110"/>
        <w:gridCol w:w="3261"/>
        <w:gridCol w:w="1417"/>
        <w:gridCol w:w="1559"/>
        <w:gridCol w:w="993"/>
        <w:gridCol w:w="1275"/>
        <w:gridCol w:w="993"/>
        <w:gridCol w:w="708"/>
      </w:tblGrid>
      <w:tr w:rsidR="00BE7F24" w:rsidRPr="00253FD2" w:rsidTr="00BE7F24">
        <w:trPr>
          <w:trHeight w:val="330"/>
        </w:trPr>
        <w:tc>
          <w:tcPr>
            <w:tcW w:w="1560" w:type="dxa"/>
            <w:vMerge w:val="restart"/>
          </w:tcPr>
          <w:p w:rsidR="00BE7F24" w:rsidRPr="00253FD2" w:rsidRDefault="00BE7F24" w:rsidP="006F10D5">
            <w:pPr>
              <w:jc w:val="center"/>
              <w:rPr>
                <w:b/>
                <w:i/>
                <w:sz w:val="24"/>
                <w:szCs w:val="24"/>
                <w:lang w:val="ro-RO"/>
              </w:rPr>
            </w:pPr>
            <w:r w:rsidRPr="00253FD2">
              <w:rPr>
                <w:b/>
                <w:i/>
                <w:sz w:val="24"/>
                <w:szCs w:val="24"/>
                <w:lang w:val="ro-RO"/>
              </w:rPr>
              <w:t>Momentele  lectiei</w:t>
            </w:r>
          </w:p>
        </w:tc>
        <w:tc>
          <w:tcPr>
            <w:tcW w:w="7371" w:type="dxa"/>
            <w:gridSpan w:val="2"/>
          </w:tcPr>
          <w:p w:rsidR="00BE7F24" w:rsidRPr="00253FD2" w:rsidRDefault="00BE7F24" w:rsidP="006F10D5">
            <w:pPr>
              <w:jc w:val="center"/>
              <w:rPr>
                <w:b/>
                <w:i/>
                <w:sz w:val="24"/>
                <w:szCs w:val="24"/>
                <w:lang w:val="ro-RO"/>
              </w:rPr>
            </w:pPr>
            <w:r>
              <w:rPr>
                <w:b/>
                <w:i/>
                <w:sz w:val="24"/>
                <w:szCs w:val="24"/>
                <w:lang w:val="ro-RO"/>
              </w:rPr>
              <w:t>Activ. de  predare - învăț</w:t>
            </w:r>
            <w:r w:rsidRPr="00253FD2">
              <w:rPr>
                <w:b/>
                <w:i/>
                <w:sz w:val="24"/>
                <w:szCs w:val="24"/>
                <w:lang w:val="ro-RO"/>
              </w:rPr>
              <w:t>are</w:t>
            </w:r>
          </w:p>
        </w:tc>
        <w:tc>
          <w:tcPr>
            <w:tcW w:w="1417" w:type="dxa"/>
            <w:vMerge w:val="restart"/>
          </w:tcPr>
          <w:p w:rsidR="00BE7F24" w:rsidRPr="00253FD2" w:rsidRDefault="00BE7F24" w:rsidP="006F10D5">
            <w:pPr>
              <w:jc w:val="center"/>
              <w:rPr>
                <w:b/>
                <w:i/>
                <w:sz w:val="24"/>
                <w:szCs w:val="24"/>
                <w:lang w:val="ro-RO"/>
              </w:rPr>
            </w:pPr>
            <w:r w:rsidRPr="00253FD2">
              <w:rPr>
                <w:b/>
                <w:i/>
                <w:sz w:val="24"/>
                <w:szCs w:val="24"/>
                <w:lang w:val="ro-RO"/>
              </w:rPr>
              <w:t>Strategii didactice</w:t>
            </w:r>
          </w:p>
        </w:tc>
        <w:tc>
          <w:tcPr>
            <w:tcW w:w="1559" w:type="dxa"/>
            <w:vMerge w:val="restart"/>
          </w:tcPr>
          <w:p w:rsidR="00BE7F24" w:rsidRPr="00253FD2" w:rsidRDefault="00BE7F24" w:rsidP="006F10D5">
            <w:pPr>
              <w:jc w:val="center"/>
              <w:rPr>
                <w:b/>
                <w:i/>
                <w:sz w:val="24"/>
                <w:szCs w:val="24"/>
                <w:lang w:val="ro-RO"/>
              </w:rPr>
            </w:pPr>
            <w:r w:rsidRPr="00253FD2">
              <w:rPr>
                <w:b/>
                <w:i/>
                <w:sz w:val="24"/>
                <w:szCs w:val="24"/>
                <w:lang w:val="ro-RO"/>
              </w:rPr>
              <w:t>Evaluare</w:t>
            </w:r>
          </w:p>
        </w:tc>
        <w:tc>
          <w:tcPr>
            <w:tcW w:w="993" w:type="dxa"/>
            <w:vMerge w:val="restart"/>
          </w:tcPr>
          <w:p w:rsidR="00BE7F24" w:rsidRDefault="00BE7F24" w:rsidP="006F10D5">
            <w:pPr>
              <w:jc w:val="center"/>
              <w:rPr>
                <w:b/>
                <w:i/>
                <w:sz w:val="24"/>
                <w:szCs w:val="24"/>
                <w:lang w:val="ro-RO"/>
              </w:rPr>
            </w:pPr>
            <w:r>
              <w:rPr>
                <w:b/>
                <w:i/>
                <w:sz w:val="24"/>
                <w:szCs w:val="24"/>
                <w:lang w:val="ro-RO"/>
              </w:rPr>
              <w:t>Forme de organi</w:t>
            </w:r>
          </w:p>
          <w:p w:rsidR="00BE7F24" w:rsidRDefault="00BE7F24" w:rsidP="006F10D5">
            <w:pPr>
              <w:jc w:val="center"/>
              <w:rPr>
                <w:b/>
                <w:i/>
                <w:sz w:val="24"/>
                <w:szCs w:val="24"/>
                <w:lang w:val="ro-RO"/>
              </w:rPr>
            </w:pPr>
            <w:r>
              <w:rPr>
                <w:b/>
                <w:i/>
                <w:sz w:val="24"/>
                <w:szCs w:val="24"/>
                <w:lang w:val="ro-RO"/>
              </w:rPr>
              <w:t>zare</w:t>
            </w:r>
          </w:p>
        </w:tc>
        <w:tc>
          <w:tcPr>
            <w:tcW w:w="1275" w:type="dxa"/>
            <w:vMerge w:val="restart"/>
          </w:tcPr>
          <w:p w:rsidR="00BE7F24" w:rsidRDefault="00BE7F24" w:rsidP="006F10D5">
            <w:pPr>
              <w:jc w:val="center"/>
              <w:rPr>
                <w:b/>
                <w:i/>
                <w:sz w:val="24"/>
                <w:szCs w:val="24"/>
                <w:lang w:val="ro-RO"/>
              </w:rPr>
            </w:pPr>
            <w:r>
              <w:rPr>
                <w:b/>
                <w:i/>
                <w:sz w:val="24"/>
                <w:szCs w:val="24"/>
                <w:lang w:val="ro-RO"/>
              </w:rPr>
              <w:t>Mijloa</w:t>
            </w:r>
          </w:p>
          <w:p w:rsidR="00BE7F24" w:rsidRDefault="00BE7F24" w:rsidP="006F10D5">
            <w:pPr>
              <w:jc w:val="center"/>
              <w:rPr>
                <w:b/>
                <w:i/>
                <w:sz w:val="24"/>
                <w:szCs w:val="24"/>
                <w:lang w:val="ro-RO"/>
              </w:rPr>
            </w:pPr>
            <w:r>
              <w:rPr>
                <w:b/>
                <w:i/>
                <w:sz w:val="24"/>
                <w:szCs w:val="24"/>
                <w:lang w:val="ro-RO"/>
              </w:rPr>
              <w:t>ce didac</w:t>
            </w:r>
          </w:p>
          <w:p w:rsidR="00BE7F24" w:rsidRDefault="00BE7F24" w:rsidP="006F10D5">
            <w:pPr>
              <w:jc w:val="center"/>
              <w:rPr>
                <w:b/>
                <w:i/>
                <w:sz w:val="24"/>
                <w:szCs w:val="24"/>
                <w:lang w:val="ro-RO"/>
              </w:rPr>
            </w:pPr>
            <w:r>
              <w:rPr>
                <w:b/>
                <w:i/>
                <w:sz w:val="24"/>
                <w:szCs w:val="24"/>
                <w:lang w:val="ro-RO"/>
              </w:rPr>
              <w:t>tice</w:t>
            </w:r>
          </w:p>
        </w:tc>
        <w:tc>
          <w:tcPr>
            <w:tcW w:w="993" w:type="dxa"/>
            <w:vMerge w:val="restart"/>
          </w:tcPr>
          <w:p w:rsidR="00BE7F24" w:rsidRPr="00253FD2" w:rsidRDefault="00BE7F24" w:rsidP="006F10D5">
            <w:pPr>
              <w:jc w:val="center"/>
              <w:rPr>
                <w:b/>
                <w:i/>
                <w:sz w:val="24"/>
                <w:szCs w:val="24"/>
                <w:lang w:val="ro-RO"/>
              </w:rPr>
            </w:pPr>
            <w:r>
              <w:rPr>
                <w:b/>
                <w:i/>
                <w:sz w:val="24"/>
                <w:szCs w:val="24"/>
                <w:lang w:val="ro-RO"/>
              </w:rPr>
              <w:t>Durata</w:t>
            </w:r>
          </w:p>
        </w:tc>
        <w:tc>
          <w:tcPr>
            <w:tcW w:w="708" w:type="dxa"/>
            <w:vMerge w:val="restart"/>
          </w:tcPr>
          <w:p w:rsidR="00BE7F24" w:rsidRPr="00253FD2" w:rsidRDefault="00BE7F24" w:rsidP="006F10D5">
            <w:pPr>
              <w:jc w:val="center"/>
              <w:rPr>
                <w:b/>
                <w:i/>
                <w:sz w:val="24"/>
                <w:szCs w:val="24"/>
                <w:lang w:val="ro-RO"/>
              </w:rPr>
            </w:pPr>
            <w:r>
              <w:rPr>
                <w:b/>
                <w:i/>
                <w:sz w:val="24"/>
                <w:szCs w:val="24"/>
                <w:lang w:val="ro-RO"/>
              </w:rPr>
              <w:t>C.s.</w:t>
            </w:r>
          </w:p>
        </w:tc>
      </w:tr>
      <w:tr w:rsidR="00BE7F24" w:rsidRPr="00253FD2" w:rsidTr="00BE7F24">
        <w:trPr>
          <w:trHeight w:val="210"/>
        </w:trPr>
        <w:tc>
          <w:tcPr>
            <w:tcW w:w="1560" w:type="dxa"/>
            <w:vMerge/>
          </w:tcPr>
          <w:p w:rsidR="00BE7F24" w:rsidRPr="00253FD2" w:rsidRDefault="00BE7F24" w:rsidP="00D23029">
            <w:pPr>
              <w:rPr>
                <w:b/>
                <w:i/>
                <w:sz w:val="24"/>
                <w:szCs w:val="24"/>
                <w:lang w:val="ro-RO"/>
              </w:rPr>
            </w:pPr>
          </w:p>
        </w:tc>
        <w:tc>
          <w:tcPr>
            <w:tcW w:w="4110" w:type="dxa"/>
          </w:tcPr>
          <w:p w:rsidR="00BE7F24" w:rsidRPr="00253FD2" w:rsidRDefault="00BE7F24" w:rsidP="006F10D5">
            <w:pPr>
              <w:jc w:val="center"/>
              <w:rPr>
                <w:b/>
                <w:i/>
                <w:sz w:val="24"/>
                <w:szCs w:val="24"/>
                <w:lang w:val="ro-RO"/>
              </w:rPr>
            </w:pPr>
            <w:r w:rsidRPr="00253FD2">
              <w:rPr>
                <w:b/>
                <w:i/>
                <w:sz w:val="24"/>
                <w:szCs w:val="24"/>
                <w:lang w:val="ro-RO"/>
              </w:rPr>
              <w:t>Activitatea  profesorului</w:t>
            </w:r>
          </w:p>
        </w:tc>
        <w:tc>
          <w:tcPr>
            <w:tcW w:w="3261" w:type="dxa"/>
          </w:tcPr>
          <w:p w:rsidR="00BE7F24" w:rsidRPr="00253FD2" w:rsidRDefault="00BE7F24" w:rsidP="006F10D5">
            <w:pPr>
              <w:jc w:val="center"/>
              <w:rPr>
                <w:b/>
                <w:i/>
                <w:sz w:val="24"/>
                <w:szCs w:val="24"/>
                <w:lang w:val="ro-RO"/>
              </w:rPr>
            </w:pPr>
            <w:r w:rsidRPr="00253FD2">
              <w:rPr>
                <w:b/>
                <w:i/>
                <w:sz w:val="24"/>
                <w:szCs w:val="24"/>
                <w:lang w:val="ro-RO"/>
              </w:rPr>
              <w:t>Activitatea  elevilor</w:t>
            </w:r>
          </w:p>
        </w:tc>
        <w:tc>
          <w:tcPr>
            <w:tcW w:w="1417" w:type="dxa"/>
            <w:vMerge/>
          </w:tcPr>
          <w:p w:rsidR="00BE7F24" w:rsidRPr="00253FD2" w:rsidRDefault="00BE7F24" w:rsidP="00D23029">
            <w:pPr>
              <w:rPr>
                <w:b/>
                <w:i/>
                <w:sz w:val="24"/>
                <w:szCs w:val="24"/>
                <w:lang w:val="ro-RO"/>
              </w:rPr>
            </w:pPr>
          </w:p>
        </w:tc>
        <w:tc>
          <w:tcPr>
            <w:tcW w:w="1559" w:type="dxa"/>
            <w:vMerge/>
          </w:tcPr>
          <w:p w:rsidR="00BE7F24" w:rsidRPr="00253FD2" w:rsidRDefault="00BE7F24" w:rsidP="00D23029">
            <w:pPr>
              <w:rPr>
                <w:b/>
                <w:i/>
                <w:sz w:val="24"/>
                <w:szCs w:val="24"/>
                <w:lang w:val="ro-RO"/>
              </w:rPr>
            </w:pPr>
          </w:p>
        </w:tc>
        <w:tc>
          <w:tcPr>
            <w:tcW w:w="993" w:type="dxa"/>
            <w:vMerge/>
          </w:tcPr>
          <w:p w:rsidR="00BE7F24" w:rsidRPr="00253FD2" w:rsidRDefault="00BE7F24" w:rsidP="00D23029">
            <w:pPr>
              <w:rPr>
                <w:b/>
                <w:i/>
                <w:sz w:val="24"/>
                <w:szCs w:val="24"/>
                <w:lang w:val="ro-RO"/>
              </w:rPr>
            </w:pPr>
          </w:p>
        </w:tc>
        <w:tc>
          <w:tcPr>
            <w:tcW w:w="1275" w:type="dxa"/>
            <w:vMerge/>
          </w:tcPr>
          <w:p w:rsidR="00BE7F24" w:rsidRPr="00253FD2" w:rsidRDefault="00BE7F24" w:rsidP="00D23029">
            <w:pPr>
              <w:rPr>
                <w:b/>
                <w:i/>
                <w:sz w:val="24"/>
                <w:szCs w:val="24"/>
                <w:lang w:val="ro-RO"/>
              </w:rPr>
            </w:pPr>
          </w:p>
        </w:tc>
        <w:tc>
          <w:tcPr>
            <w:tcW w:w="993" w:type="dxa"/>
            <w:vMerge/>
          </w:tcPr>
          <w:p w:rsidR="00BE7F24" w:rsidRPr="00253FD2" w:rsidRDefault="00BE7F24" w:rsidP="00D23029">
            <w:pPr>
              <w:rPr>
                <w:b/>
                <w:i/>
                <w:sz w:val="24"/>
                <w:szCs w:val="24"/>
                <w:lang w:val="ro-RO"/>
              </w:rPr>
            </w:pPr>
          </w:p>
        </w:tc>
        <w:tc>
          <w:tcPr>
            <w:tcW w:w="708" w:type="dxa"/>
            <w:vMerge/>
          </w:tcPr>
          <w:p w:rsidR="00BE7F24" w:rsidRPr="00253FD2" w:rsidRDefault="00BE7F24" w:rsidP="00D23029">
            <w:pPr>
              <w:rPr>
                <w:b/>
                <w:i/>
                <w:sz w:val="24"/>
                <w:szCs w:val="24"/>
                <w:lang w:val="ro-RO"/>
              </w:rPr>
            </w:pPr>
          </w:p>
        </w:tc>
      </w:tr>
      <w:tr w:rsidR="00BE7F24" w:rsidRPr="00253FD2" w:rsidTr="00BE7F24">
        <w:trPr>
          <w:trHeight w:val="96"/>
        </w:trPr>
        <w:tc>
          <w:tcPr>
            <w:tcW w:w="1560" w:type="dxa"/>
          </w:tcPr>
          <w:p w:rsidR="00BE7F24" w:rsidRPr="00253FD2" w:rsidRDefault="00BE7F24" w:rsidP="00D23029">
            <w:pPr>
              <w:rPr>
                <w:i/>
                <w:sz w:val="24"/>
                <w:szCs w:val="24"/>
                <w:lang w:val="ro-RO"/>
              </w:rPr>
            </w:pPr>
            <w:r w:rsidRPr="00253FD2">
              <w:rPr>
                <w:i/>
                <w:sz w:val="24"/>
                <w:szCs w:val="24"/>
                <w:lang w:val="ro-RO" w:eastAsia="it-IT"/>
              </w:rPr>
              <w:t>Moment organizatoric</w:t>
            </w:r>
          </w:p>
        </w:tc>
        <w:tc>
          <w:tcPr>
            <w:tcW w:w="4110" w:type="dxa"/>
          </w:tcPr>
          <w:p w:rsidR="00BE7F24" w:rsidRPr="00A01F03" w:rsidRDefault="00BE7F24" w:rsidP="003B6908">
            <w:pPr>
              <w:jc w:val="both"/>
              <w:rPr>
                <w:sz w:val="24"/>
                <w:szCs w:val="24"/>
                <w:lang w:val="ro-RO"/>
              </w:rPr>
            </w:pPr>
            <w:r w:rsidRPr="00A01F03">
              <w:rPr>
                <w:sz w:val="24"/>
                <w:szCs w:val="24"/>
                <w:lang w:val="ro-RO"/>
              </w:rPr>
              <w:t>- Salutul;</w:t>
            </w:r>
          </w:p>
          <w:p w:rsidR="00BE7F24" w:rsidRPr="00F44230" w:rsidRDefault="00BE7F24" w:rsidP="003B6908">
            <w:pPr>
              <w:numPr>
                <w:ilvl w:val="0"/>
                <w:numId w:val="9"/>
              </w:numPr>
              <w:ind w:left="54" w:hanging="664"/>
              <w:rPr>
                <w:color w:val="000000"/>
                <w:sz w:val="24"/>
                <w:szCs w:val="24"/>
                <w:lang w:val="ro-RO"/>
              </w:rPr>
            </w:pPr>
            <w:r w:rsidRPr="00A01F03">
              <w:rPr>
                <w:sz w:val="24"/>
                <w:szCs w:val="24"/>
                <w:lang w:val="ro-RO"/>
              </w:rPr>
              <w:t xml:space="preserve">- Notarea absenţelor în catalog </w:t>
            </w:r>
          </w:p>
          <w:p w:rsidR="00BE7F24" w:rsidRPr="00F44230" w:rsidRDefault="00BE7F24" w:rsidP="003B6908">
            <w:pPr>
              <w:numPr>
                <w:ilvl w:val="0"/>
                <w:numId w:val="9"/>
              </w:numPr>
              <w:ind w:left="54" w:hanging="664"/>
              <w:rPr>
                <w:color w:val="000000"/>
                <w:sz w:val="24"/>
                <w:szCs w:val="24"/>
                <w:lang w:val="ro-RO"/>
              </w:rPr>
            </w:pPr>
            <w:r w:rsidRPr="00A01F03">
              <w:rPr>
                <w:color w:val="000000"/>
                <w:sz w:val="24"/>
                <w:szCs w:val="24"/>
                <w:lang w:val="ro-RO"/>
              </w:rPr>
              <w:t>- Pregătirea celor necesare începerii lecţiei.</w:t>
            </w:r>
          </w:p>
          <w:p w:rsidR="00BE7F24" w:rsidRPr="00A01F03" w:rsidRDefault="00BE7F24" w:rsidP="003B6908">
            <w:pPr>
              <w:numPr>
                <w:ilvl w:val="0"/>
                <w:numId w:val="9"/>
              </w:numPr>
              <w:ind w:left="54" w:hanging="664"/>
              <w:rPr>
                <w:color w:val="000000"/>
                <w:sz w:val="24"/>
                <w:szCs w:val="24"/>
                <w:lang w:val="ro-RO"/>
              </w:rPr>
            </w:pPr>
            <w:r w:rsidRPr="00A01F03">
              <w:rPr>
                <w:color w:val="000000"/>
                <w:sz w:val="24"/>
                <w:szCs w:val="24"/>
                <w:lang w:val="ro-RO"/>
              </w:rPr>
              <w:t>- Discutarea unor aspecte legate de activitatea  de pe parcursul săptămânii anterioare;</w:t>
            </w:r>
          </w:p>
          <w:p w:rsidR="00BE7F24" w:rsidRPr="00253FD2" w:rsidRDefault="00BE7F24" w:rsidP="003B6908">
            <w:pPr>
              <w:rPr>
                <w:sz w:val="24"/>
                <w:szCs w:val="24"/>
                <w:lang w:val="ro-RO" w:eastAsia="it-IT"/>
              </w:rPr>
            </w:pPr>
            <w:r w:rsidRPr="00A01F03">
              <w:rPr>
                <w:color w:val="000000"/>
                <w:sz w:val="24"/>
                <w:szCs w:val="24"/>
                <w:lang w:val="ro-RO"/>
              </w:rPr>
              <w:t>- Stabilirea cauzelor  şi măsurilor ce se impun pentru ameliorarea situaţiilor negative;</w:t>
            </w:r>
          </w:p>
        </w:tc>
        <w:tc>
          <w:tcPr>
            <w:tcW w:w="3261" w:type="dxa"/>
          </w:tcPr>
          <w:p w:rsidR="00BE7F24" w:rsidRPr="00A01F03" w:rsidRDefault="00BE7F24" w:rsidP="003B6908">
            <w:pPr>
              <w:rPr>
                <w:sz w:val="24"/>
                <w:szCs w:val="24"/>
                <w:lang w:val="ro-RO"/>
              </w:rPr>
            </w:pPr>
            <w:r w:rsidRPr="00A01F03">
              <w:rPr>
                <w:sz w:val="24"/>
                <w:szCs w:val="24"/>
                <w:lang w:val="ro-RO"/>
              </w:rPr>
              <w:t xml:space="preserve">- Prezintă situațiile identificate ca notabile; </w:t>
            </w:r>
          </w:p>
          <w:p w:rsidR="00BE7F24" w:rsidRPr="00A01F03" w:rsidRDefault="00BE7F24" w:rsidP="003B6908">
            <w:pPr>
              <w:rPr>
                <w:sz w:val="24"/>
                <w:szCs w:val="24"/>
                <w:lang w:val="ro-RO"/>
              </w:rPr>
            </w:pPr>
            <w:r w:rsidRPr="00A01F03">
              <w:rPr>
                <w:sz w:val="24"/>
                <w:szCs w:val="24"/>
                <w:lang w:val="ro-RO"/>
              </w:rPr>
              <w:t>- Găsesc soluții pentru ameliorarea unor probleme;</w:t>
            </w:r>
          </w:p>
          <w:p w:rsidR="00BE7F24" w:rsidRPr="00253FD2" w:rsidRDefault="00BE7F24" w:rsidP="003B6908">
            <w:pPr>
              <w:rPr>
                <w:sz w:val="24"/>
                <w:szCs w:val="24"/>
                <w:lang w:val="ro-RO"/>
              </w:rPr>
            </w:pPr>
            <w:r w:rsidRPr="00A01F03">
              <w:rPr>
                <w:sz w:val="24"/>
                <w:szCs w:val="24"/>
                <w:lang w:val="ro-RO"/>
              </w:rPr>
              <w:t>- Se pregătesc pentru începerea orelor;</w:t>
            </w:r>
          </w:p>
        </w:tc>
        <w:tc>
          <w:tcPr>
            <w:tcW w:w="1417" w:type="dxa"/>
          </w:tcPr>
          <w:p w:rsidR="00BE7F24" w:rsidRPr="00253FD2" w:rsidRDefault="00BE7F24" w:rsidP="006F10D5">
            <w:pPr>
              <w:jc w:val="center"/>
              <w:rPr>
                <w:sz w:val="24"/>
                <w:szCs w:val="24"/>
                <w:lang w:val="ro-RO"/>
              </w:rPr>
            </w:pPr>
            <w:r w:rsidRPr="00253FD2">
              <w:rPr>
                <w:sz w:val="24"/>
                <w:szCs w:val="24"/>
                <w:lang w:val="ro-RO" w:eastAsia="it-IT"/>
              </w:rPr>
              <w:t>Observarea</w:t>
            </w:r>
          </w:p>
        </w:tc>
        <w:tc>
          <w:tcPr>
            <w:tcW w:w="1559" w:type="dxa"/>
          </w:tcPr>
          <w:p w:rsidR="00BE7F24" w:rsidRPr="00253FD2" w:rsidRDefault="00BE7F24" w:rsidP="009F18B0">
            <w:pPr>
              <w:rPr>
                <w:sz w:val="24"/>
                <w:szCs w:val="24"/>
                <w:lang w:val="ro-RO"/>
              </w:rPr>
            </w:pPr>
            <w:r w:rsidRPr="00253FD2">
              <w:rPr>
                <w:sz w:val="24"/>
                <w:szCs w:val="24"/>
                <w:lang w:val="ro-RO" w:eastAsia="it-IT"/>
              </w:rPr>
              <w:t>Observarea s</w:t>
            </w:r>
            <w:r>
              <w:rPr>
                <w:sz w:val="24"/>
                <w:szCs w:val="24"/>
                <w:lang w:val="ro-RO" w:eastAsia="it-IT"/>
              </w:rPr>
              <w:t>pontană</w:t>
            </w:r>
            <w:r w:rsidRPr="00253FD2">
              <w:rPr>
                <w:sz w:val="24"/>
                <w:szCs w:val="24"/>
                <w:lang w:val="ro-RO" w:eastAsia="it-IT"/>
              </w:rPr>
              <w:t xml:space="preserve"> a colectivului de elevi</w:t>
            </w:r>
          </w:p>
        </w:tc>
        <w:tc>
          <w:tcPr>
            <w:tcW w:w="993" w:type="dxa"/>
          </w:tcPr>
          <w:p w:rsidR="00BE7F24" w:rsidRPr="00253FD2" w:rsidRDefault="00214C8A" w:rsidP="001D168D">
            <w:pPr>
              <w:rPr>
                <w:i/>
                <w:sz w:val="24"/>
                <w:szCs w:val="24"/>
                <w:lang w:val="ro-RO"/>
              </w:rPr>
            </w:pPr>
            <w:r>
              <w:rPr>
                <w:i/>
                <w:sz w:val="24"/>
                <w:szCs w:val="24"/>
                <w:lang w:val="ro-RO"/>
              </w:rPr>
              <w:t xml:space="preserve">Frontal </w:t>
            </w:r>
          </w:p>
        </w:tc>
        <w:tc>
          <w:tcPr>
            <w:tcW w:w="1275" w:type="dxa"/>
          </w:tcPr>
          <w:p w:rsidR="00BE7F24" w:rsidRPr="00253FD2" w:rsidRDefault="00214C8A" w:rsidP="001D168D">
            <w:pPr>
              <w:rPr>
                <w:i/>
                <w:sz w:val="24"/>
                <w:szCs w:val="24"/>
                <w:lang w:val="ro-RO"/>
              </w:rPr>
            </w:pPr>
            <w:r>
              <w:rPr>
                <w:i/>
                <w:sz w:val="24"/>
                <w:szCs w:val="24"/>
                <w:lang w:val="ro-RO"/>
              </w:rPr>
              <w:t xml:space="preserve">Catalog </w:t>
            </w:r>
          </w:p>
        </w:tc>
        <w:tc>
          <w:tcPr>
            <w:tcW w:w="993" w:type="dxa"/>
          </w:tcPr>
          <w:p w:rsidR="00BE7F24" w:rsidRPr="00253FD2" w:rsidRDefault="00BE7F24" w:rsidP="001D168D">
            <w:pPr>
              <w:rPr>
                <w:sz w:val="24"/>
                <w:szCs w:val="24"/>
                <w:lang w:val="ro-RO" w:eastAsia="it-IT"/>
              </w:rPr>
            </w:pPr>
            <w:smartTag w:uri="urn:schemas-microsoft-com:office:smarttags" w:element="metricconverter">
              <w:smartTagPr>
                <w:attr w:name="ProductID" w:val="1’"/>
              </w:smartTagPr>
              <w:r w:rsidRPr="00253FD2">
                <w:rPr>
                  <w:i/>
                  <w:sz w:val="24"/>
                  <w:szCs w:val="24"/>
                  <w:lang w:val="ro-RO"/>
                </w:rPr>
                <w:t>1</w:t>
              </w:r>
              <w:r w:rsidRPr="00253FD2">
                <w:rPr>
                  <w:i/>
                  <w:sz w:val="24"/>
                  <w:szCs w:val="24"/>
                  <w:vertAlign w:val="superscript"/>
                  <w:lang w:val="ro-RO"/>
                </w:rPr>
                <w:t>’</w:t>
              </w:r>
            </w:smartTag>
          </w:p>
        </w:tc>
        <w:tc>
          <w:tcPr>
            <w:tcW w:w="708" w:type="dxa"/>
          </w:tcPr>
          <w:p w:rsidR="00BE7F24" w:rsidRPr="00253FD2" w:rsidRDefault="00BE7F24" w:rsidP="001D168D">
            <w:pPr>
              <w:rPr>
                <w:sz w:val="24"/>
                <w:szCs w:val="24"/>
                <w:lang w:val="ro-RO" w:eastAsia="it-IT"/>
              </w:rPr>
            </w:pPr>
          </w:p>
        </w:tc>
      </w:tr>
      <w:tr w:rsidR="00BE7F24" w:rsidRPr="00253FD2" w:rsidTr="00BE7F24">
        <w:trPr>
          <w:trHeight w:val="68"/>
        </w:trPr>
        <w:tc>
          <w:tcPr>
            <w:tcW w:w="1560" w:type="dxa"/>
          </w:tcPr>
          <w:p w:rsidR="00BE7F24" w:rsidRPr="00253FD2" w:rsidRDefault="00BE7F24" w:rsidP="00945318">
            <w:pPr>
              <w:rPr>
                <w:i/>
                <w:sz w:val="24"/>
                <w:szCs w:val="24"/>
                <w:lang w:val="ro-RO"/>
              </w:rPr>
            </w:pPr>
            <w:r w:rsidRPr="00253FD2">
              <w:rPr>
                <w:i/>
                <w:sz w:val="24"/>
                <w:szCs w:val="24"/>
                <w:lang w:val="ro-RO"/>
              </w:rPr>
              <w:t>Captarea atenţiei</w:t>
            </w:r>
          </w:p>
          <w:p w:rsidR="00BE7F24" w:rsidRPr="00253FD2" w:rsidRDefault="00BE7F24" w:rsidP="00945318">
            <w:pPr>
              <w:rPr>
                <w:i/>
                <w:sz w:val="24"/>
                <w:szCs w:val="24"/>
                <w:lang w:val="ro-RO"/>
              </w:rPr>
            </w:pPr>
          </w:p>
        </w:tc>
        <w:tc>
          <w:tcPr>
            <w:tcW w:w="4110" w:type="dxa"/>
          </w:tcPr>
          <w:p w:rsidR="00BE7F24" w:rsidRPr="00253FD2" w:rsidRDefault="00214C8A" w:rsidP="0097793F">
            <w:pPr>
              <w:ind w:left="45"/>
              <w:rPr>
                <w:sz w:val="24"/>
                <w:szCs w:val="24"/>
                <w:lang w:val="ro-RO"/>
              </w:rPr>
            </w:pPr>
            <w:r>
              <w:rPr>
                <w:sz w:val="24"/>
                <w:szCs w:val="24"/>
                <w:lang w:val="ro-RO"/>
              </w:rPr>
              <w:t>- P</w:t>
            </w:r>
            <w:r w:rsidR="00BE7F24" w:rsidRPr="00253FD2">
              <w:rPr>
                <w:sz w:val="24"/>
                <w:szCs w:val="24"/>
                <w:lang w:val="ro-RO"/>
              </w:rPr>
              <w:t xml:space="preserve">rezentarea unor afişe pe care sunt scrise următoarele citate: </w:t>
            </w:r>
          </w:p>
          <w:p w:rsidR="00BE7F24" w:rsidRPr="00253FD2" w:rsidRDefault="00BE7F24" w:rsidP="0097793F">
            <w:pPr>
              <w:rPr>
                <w:sz w:val="24"/>
                <w:szCs w:val="24"/>
                <w:lang w:val="ro-RO"/>
              </w:rPr>
            </w:pPr>
            <w:r w:rsidRPr="00253FD2">
              <w:rPr>
                <w:sz w:val="24"/>
                <w:szCs w:val="24"/>
                <w:lang w:val="ro-RO"/>
              </w:rPr>
              <w:t xml:space="preserve">„Se poate aprecia calitatea unui om după cantitatea de singurătate pe care o poate suporta” (Nietsche); </w:t>
            </w:r>
          </w:p>
          <w:p w:rsidR="00BE7F24" w:rsidRPr="00253FD2" w:rsidRDefault="00BE7F24" w:rsidP="0097793F">
            <w:pPr>
              <w:rPr>
                <w:sz w:val="24"/>
                <w:szCs w:val="24"/>
                <w:lang w:val="ro-RO"/>
              </w:rPr>
            </w:pPr>
            <w:r w:rsidRPr="00253FD2">
              <w:rPr>
                <w:sz w:val="24"/>
                <w:szCs w:val="24"/>
                <w:lang w:val="ro-RO"/>
              </w:rPr>
              <w:t>„Singurătatea e sărăcia cea mai amară ” (Abigail Van Buren)</w:t>
            </w:r>
          </w:p>
          <w:p w:rsidR="00BE7F24" w:rsidRPr="00253FD2" w:rsidRDefault="00214C8A" w:rsidP="0097793F">
            <w:pPr>
              <w:rPr>
                <w:sz w:val="24"/>
                <w:szCs w:val="24"/>
                <w:lang w:val="ro-RO"/>
              </w:rPr>
            </w:pPr>
            <w:r>
              <w:rPr>
                <w:sz w:val="24"/>
                <w:szCs w:val="24"/>
                <w:lang w:val="ro-RO"/>
              </w:rPr>
              <w:t>- S</w:t>
            </w:r>
            <w:r w:rsidR="00BE7F24" w:rsidRPr="00253FD2">
              <w:rPr>
                <w:sz w:val="24"/>
                <w:szCs w:val="24"/>
                <w:lang w:val="ro-RO"/>
              </w:rPr>
              <w:t xml:space="preserve">e realizează  o scurtă discuţie despre semnificaţia celor două citate; </w:t>
            </w:r>
          </w:p>
          <w:p w:rsidR="00BE7F24" w:rsidRPr="00253FD2" w:rsidRDefault="00214C8A" w:rsidP="0097793F">
            <w:pPr>
              <w:rPr>
                <w:sz w:val="24"/>
                <w:szCs w:val="24"/>
                <w:lang w:val="ro-RO"/>
              </w:rPr>
            </w:pPr>
            <w:r>
              <w:rPr>
                <w:sz w:val="24"/>
                <w:szCs w:val="24"/>
                <w:lang w:val="ro-RO"/>
              </w:rPr>
              <w:t>- S</w:t>
            </w:r>
            <w:r w:rsidR="00BE7F24" w:rsidRPr="00253FD2">
              <w:rPr>
                <w:sz w:val="24"/>
                <w:szCs w:val="24"/>
                <w:lang w:val="ro-RO"/>
              </w:rPr>
              <w:t xml:space="preserve">e solicită elevilor să se grupeze, în jurul celor două citate; </w:t>
            </w:r>
          </w:p>
        </w:tc>
        <w:tc>
          <w:tcPr>
            <w:tcW w:w="3261" w:type="dxa"/>
          </w:tcPr>
          <w:p w:rsidR="00BE7F24" w:rsidRPr="00253FD2" w:rsidRDefault="00214C8A" w:rsidP="00D23029">
            <w:pPr>
              <w:rPr>
                <w:sz w:val="24"/>
                <w:szCs w:val="24"/>
                <w:lang w:val="ro-RO"/>
              </w:rPr>
            </w:pPr>
            <w:r>
              <w:rPr>
                <w:sz w:val="24"/>
                <w:szCs w:val="24"/>
                <w:lang w:val="ro-RO"/>
              </w:rPr>
              <w:t>- P</w:t>
            </w:r>
            <w:r w:rsidR="00BE7F24" w:rsidRPr="00253FD2">
              <w:rPr>
                <w:sz w:val="24"/>
                <w:szCs w:val="24"/>
                <w:lang w:val="ro-RO"/>
              </w:rPr>
              <w:t xml:space="preserve">rezintă semnificaţia citatelor; </w:t>
            </w:r>
          </w:p>
          <w:p w:rsidR="00BE7F24" w:rsidRPr="00253FD2" w:rsidRDefault="00214C8A" w:rsidP="00D23029">
            <w:pPr>
              <w:rPr>
                <w:sz w:val="24"/>
                <w:szCs w:val="24"/>
                <w:lang w:val="ro-RO"/>
              </w:rPr>
            </w:pPr>
            <w:r>
              <w:rPr>
                <w:sz w:val="24"/>
                <w:szCs w:val="24"/>
                <w:lang w:val="ro-RO"/>
              </w:rPr>
              <w:t>- A</w:t>
            </w:r>
            <w:r w:rsidR="00BE7F24" w:rsidRPr="00253FD2">
              <w:rPr>
                <w:sz w:val="24"/>
                <w:szCs w:val="24"/>
                <w:lang w:val="ro-RO"/>
              </w:rPr>
              <w:t xml:space="preserve">leg  locul pe care doresc să-l ocupe, în grupele prestabilite; </w:t>
            </w:r>
          </w:p>
        </w:tc>
        <w:tc>
          <w:tcPr>
            <w:tcW w:w="1417" w:type="dxa"/>
          </w:tcPr>
          <w:p w:rsidR="00BE7F24" w:rsidRPr="00253FD2" w:rsidRDefault="00BE7F24" w:rsidP="0097793F">
            <w:pPr>
              <w:jc w:val="center"/>
              <w:rPr>
                <w:sz w:val="24"/>
                <w:szCs w:val="24"/>
                <w:lang w:val="ro-RO"/>
              </w:rPr>
            </w:pPr>
            <w:r w:rsidRPr="00253FD2">
              <w:rPr>
                <w:sz w:val="24"/>
                <w:szCs w:val="24"/>
                <w:lang w:val="ro-RO"/>
              </w:rPr>
              <w:t xml:space="preserve">Conversaţia </w:t>
            </w:r>
          </w:p>
          <w:p w:rsidR="00BE7F24" w:rsidRPr="00253FD2" w:rsidRDefault="00BE7F24" w:rsidP="0097793F">
            <w:pPr>
              <w:jc w:val="center"/>
              <w:rPr>
                <w:sz w:val="24"/>
                <w:szCs w:val="24"/>
                <w:lang w:val="ro-RO"/>
              </w:rPr>
            </w:pPr>
            <w:r w:rsidRPr="00253FD2">
              <w:rPr>
                <w:sz w:val="24"/>
                <w:szCs w:val="24"/>
                <w:lang w:val="ro-RO"/>
              </w:rPr>
              <w:t xml:space="preserve">Dezbaterea </w:t>
            </w:r>
          </w:p>
        </w:tc>
        <w:tc>
          <w:tcPr>
            <w:tcW w:w="1559" w:type="dxa"/>
          </w:tcPr>
          <w:p w:rsidR="00BE7F24" w:rsidRPr="00253FD2" w:rsidRDefault="00BE7F24" w:rsidP="00D23029">
            <w:pPr>
              <w:rPr>
                <w:sz w:val="24"/>
                <w:szCs w:val="24"/>
                <w:lang w:val="ro-RO"/>
              </w:rPr>
            </w:pPr>
            <w:r w:rsidRPr="00253FD2">
              <w:rPr>
                <w:sz w:val="24"/>
                <w:szCs w:val="24"/>
                <w:lang w:val="ro-RO"/>
              </w:rPr>
              <w:t xml:space="preserve"> Evaluare orală</w:t>
            </w:r>
          </w:p>
        </w:tc>
        <w:tc>
          <w:tcPr>
            <w:tcW w:w="993" w:type="dxa"/>
          </w:tcPr>
          <w:p w:rsidR="00BE7F24" w:rsidRDefault="00214C8A" w:rsidP="00D23029">
            <w:pPr>
              <w:rPr>
                <w:i/>
                <w:sz w:val="24"/>
                <w:szCs w:val="24"/>
                <w:lang w:val="ro-RO"/>
              </w:rPr>
            </w:pPr>
            <w:r>
              <w:rPr>
                <w:i/>
                <w:sz w:val="24"/>
                <w:szCs w:val="24"/>
                <w:lang w:val="ro-RO"/>
              </w:rPr>
              <w:t>Frontal</w:t>
            </w:r>
          </w:p>
          <w:p w:rsidR="00214C8A" w:rsidRDefault="00214C8A" w:rsidP="00D23029">
            <w:pPr>
              <w:rPr>
                <w:i/>
                <w:sz w:val="24"/>
                <w:szCs w:val="24"/>
                <w:lang w:val="ro-RO"/>
              </w:rPr>
            </w:pPr>
          </w:p>
          <w:p w:rsidR="00214C8A" w:rsidRDefault="00214C8A" w:rsidP="00D23029">
            <w:pPr>
              <w:rPr>
                <w:i/>
                <w:sz w:val="24"/>
                <w:szCs w:val="24"/>
                <w:lang w:val="ro-RO"/>
              </w:rPr>
            </w:pPr>
          </w:p>
          <w:p w:rsidR="00214C8A" w:rsidRDefault="00214C8A" w:rsidP="00D23029">
            <w:pPr>
              <w:rPr>
                <w:i/>
                <w:sz w:val="24"/>
                <w:szCs w:val="24"/>
                <w:lang w:val="ro-RO"/>
              </w:rPr>
            </w:pPr>
          </w:p>
          <w:p w:rsidR="00214C8A" w:rsidRDefault="00214C8A" w:rsidP="00D23029">
            <w:pPr>
              <w:rPr>
                <w:i/>
                <w:sz w:val="24"/>
                <w:szCs w:val="24"/>
                <w:lang w:val="ro-RO"/>
              </w:rPr>
            </w:pPr>
          </w:p>
          <w:p w:rsidR="00214C8A" w:rsidRDefault="00214C8A" w:rsidP="00D23029">
            <w:pPr>
              <w:rPr>
                <w:i/>
                <w:sz w:val="24"/>
                <w:szCs w:val="24"/>
                <w:lang w:val="ro-RO"/>
              </w:rPr>
            </w:pPr>
          </w:p>
          <w:p w:rsidR="00214C8A" w:rsidRDefault="00214C8A" w:rsidP="00D23029">
            <w:pPr>
              <w:rPr>
                <w:i/>
                <w:sz w:val="24"/>
                <w:szCs w:val="24"/>
                <w:lang w:val="ro-RO"/>
              </w:rPr>
            </w:pPr>
          </w:p>
          <w:p w:rsidR="00214C8A" w:rsidRPr="00253FD2" w:rsidRDefault="00214C8A" w:rsidP="00D23029">
            <w:pPr>
              <w:rPr>
                <w:i/>
                <w:sz w:val="24"/>
                <w:szCs w:val="24"/>
                <w:lang w:val="ro-RO"/>
              </w:rPr>
            </w:pPr>
            <w:r>
              <w:rPr>
                <w:i/>
                <w:sz w:val="24"/>
                <w:szCs w:val="24"/>
                <w:lang w:val="ro-RO"/>
              </w:rPr>
              <w:t>Pe grupe</w:t>
            </w:r>
          </w:p>
        </w:tc>
        <w:tc>
          <w:tcPr>
            <w:tcW w:w="1275" w:type="dxa"/>
          </w:tcPr>
          <w:p w:rsidR="00BE7F24" w:rsidRDefault="00214C8A" w:rsidP="00D23029">
            <w:pPr>
              <w:rPr>
                <w:i/>
                <w:sz w:val="24"/>
                <w:szCs w:val="24"/>
                <w:lang w:val="ro-RO"/>
              </w:rPr>
            </w:pPr>
            <w:r>
              <w:rPr>
                <w:i/>
                <w:sz w:val="24"/>
                <w:szCs w:val="24"/>
                <w:lang w:val="ro-RO"/>
              </w:rPr>
              <w:t>Fleep-chart</w:t>
            </w:r>
          </w:p>
          <w:p w:rsidR="00214C8A" w:rsidRPr="00253FD2" w:rsidRDefault="00214C8A" w:rsidP="00D23029">
            <w:pPr>
              <w:rPr>
                <w:i/>
                <w:sz w:val="24"/>
                <w:szCs w:val="24"/>
                <w:lang w:val="ro-RO"/>
              </w:rPr>
            </w:pPr>
          </w:p>
        </w:tc>
        <w:tc>
          <w:tcPr>
            <w:tcW w:w="993" w:type="dxa"/>
          </w:tcPr>
          <w:p w:rsidR="00BE7F24" w:rsidRPr="00253FD2" w:rsidRDefault="00BE7F24" w:rsidP="00D23029">
            <w:pPr>
              <w:rPr>
                <w:sz w:val="24"/>
                <w:szCs w:val="24"/>
                <w:lang w:val="ro-RO"/>
              </w:rPr>
            </w:pPr>
            <w:r w:rsidRPr="00253FD2">
              <w:rPr>
                <w:i/>
                <w:sz w:val="24"/>
                <w:szCs w:val="24"/>
                <w:lang w:val="ro-RO"/>
              </w:rPr>
              <w:t>5</w:t>
            </w:r>
          </w:p>
        </w:tc>
        <w:tc>
          <w:tcPr>
            <w:tcW w:w="708" w:type="dxa"/>
          </w:tcPr>
          <w:p w:rsidR="00BE7F24" w:rsidRPr="00253FD2" w:rsidRDefault="00BE7F24" w:rsidP="00D23029">
            <w:pPr>
              <w:rPr>
                <w:sz w:val="24"/>
                <w:szCs w:val="24"/>
                <w:lang w:val="ro-RO"/>
              </w:rPr>
            </w:pPr>
          </w:p>
        </w:tc>
      </w:tr>
      <w:tr w:rsidR="00BE7F24" w:rsidRPr="00253FD2" w:rsidTr="00BE7F24">
        <w:trPr>
          <w:trHeight w:val="64"/>
        </w:trPr>
        <w:tc>
          <w:tcPr>
            <w:tcW w:w="1560" w:type="dxa"/>
          </w:tcPr>
          <w:p w:rsidR="00214C8A" w:rsidRDefault="00BE7F24" w:rsidP="005C47E4">
            <w:pPr>
              <w:rPr>
                <w:i/>
                <w:sz w:val="24"/>
                <w:szCs w:val="24"/>
                <w:lang w:val="ro-RO"/>
              </w:rPr>
            </w:pPr>
            <w:r w:rsidRPr="00253FD2">
              <w:rPr>
                <w:i/>
                <w:sz w:val="24"/>
                <w:szCs w:val="24"/>
                <w:lang w:val="ro-RO"/>
              </w:rPr>
              <w:t xml:space="preserve">Anunţarea temei şi comunicarea </w:t>
            </w:r>
            <w:r w:rsidR="00214C8A">
              <w:rPr>
                <w:i/>
                <w:sz w:val="24"/>
                <w:szCs w:val="24"/>
                <w:lang w:val="ro-RO"/>
              </w:rPr>
              <w:t>competențe</w:t>
            </w:r>
          </w:p>
          <w:p w:rsidR="00BE7F24" w:rsidRPr="00253FD2" w:rsidRDefault="00214C8A" w:rsidP="005C47E4">
            <w:pPr>
              <w:rPr>
                <w:i/>
                <w:sz w:val="24"/>
                <w:szCs w:val="24"/>
                <w:lang w:val="ro-RO"/>
              </w:rPr>
            </w:pPr>
            <w:r>
              <w:rPr>
                <w:i/>
                <w:sz w:val="24"/>
                <w:szCs w:val="24"/>
                <w:lang w:val="ro-RO"/>
              </w:rPr>
              <w:t>lor</w:t>
            </w:r>
          </w:p>
          <w:p w:rsidR="00BE7F24" w:rsidRPr="00253FD2" w:rsidRDefault="00BE7F24" w:rsidP="005C47E4">
            <w:pPr>
              <w:rPr>
                <w:i/>
                <w:sz w:val="24"/>
                <w:szCs w:val="24"/>
                <w:lang w:val="ro-RO"/>
              </w:rPr>
            </w:pPr>
            <w:r w:rsidRPr="00253FD2">
              <w:rPr>
                <w:i/>
                <w:sz w:val="24"/>
                <w:szCs w:val="24"/>
                <w:lang w:val="ro-RO"/>
              </w:rPr>
              <w:t xml:space="preserve"> </w:t>
            </w:r>
          </w:p>
        </w:tc>
        <w:tc>
          <w:tcPr>
            <w:tcW w:w="4110" w:type="dxa"/>
          </w:tcPr>
          <w:p w:rsidR="00BE7F24" w:rsidRPr="00253FD2" w:rsidRDefault="00214C8A" w:rsidP="009E132E">
            <w:pPr>
              <w:rPr>
                <w:sz w:val="24"/>
                <w:szCs w:val="24"/>
                <w:lang w:val="ro-RO"/>
              </w:rPr>
            </w:pPr>
            <w:r>
              <w:rPr>
                <w:sz w:val="24"/>
                <w:szCs w:val="24"/>
                <w:lang w:val="ro-RO"/>
              </w:rPr>
              <w:t>-  T</w:t>
            </w:r>
            <w:r w:rsidR="00BE7F24" w:rsidRPr="00253FD2">
              <w:rPr>
                <w:sz w:val="24"/>
                <w:szCs w:val="24"/>
                <w:lang w:val="ro-RO"/>
              </w:rPr>
              <w:t>ema lecţiei: „Reţele de socializare în viaţa noastră ”</w:t>
            </w:r>
          </w:p>
          <w:p w:rsidR="00214C8A" w:rsidRPr="00214C8A" w:rsidRDefault="00214C8A" w:rsidP="00214C8A">
            <w:pPr>
              <w:autoSpaceDE w:val="0"/>
              <w:autoSpaceDN w:val="0"/>
              <w:adjustRightInd w:val="0"/>
              <w:rPr>
                <w:sz w:val="24"/>
                <w:szCs w:val="24"/>
                <w:lang w:val="ro-RO" w:eastAsia="en-US"/>
              </w:rPr>
            </w:pPr>
            <w:r>
              <w:rPr>
                <w:sz w:val="24"/>
                <w:szCs w:val="24"/>
                <w:lang w:val="ro-RO"/>
              </w:rPr>
              <w:t xml:space="preserve">- În cadrul orei curente, se vizează </w:t>
            </w:r>
            <w:r w:rsidRPr="00214C8A">
              <w:rPr>
                <w:sz w:val="24"/>
                <w:szCs w:val="24"/>
                <w:lang w:val="ro-RO" w:eastAsia="en-US"/>
              </w:rPr>
              <w:t xml:space="preserve">definirea  termenul  de </w:t>
            </w:r>
            <w:r w:rsidRPr="00214C8A">
              <w:rPr>
                <w:i/>
                <w:sz w:val="24"/>
                <w:szCs w:val="24"/>
                <w:lang w:val="ro-RO" w:eastAsia="en-US"/>
              </w:rPr>
              <w:t>reţea de socializare;</w:t>
            </w:r>
            <w:r w:rsidRPr="00214C8A">
              <w:rPr>
                <w:sz w:val="24"/>
                <w:szCs w:val="24"/>
                <w:lang w:val="ro-RO" w:eastAsia="en-US"/>
              </w:rPr>
              <w:t xml:space="preserve"> </w:t>
            </w:r>
            <w:r>
              <w:rPr>
                <w:sz w:val="24"/>
                <w:szCs w:val="24"/>
                <w:lang w:val="ro-RO" w:eastAsia="en-US"/>
              </w:rPr>
              <w:t>p</w:t>
            </w:r>
            <w:r w:rsidRPr="00214C8A">
              <w:rPr>
                <w:sz w:val="24"/>
                <w:szCs w:val="24"/>
                <w:lang w:val="ro-RO" w:eastAsia="en-US"/>
              </w:rPr>
              <w:t xml:space="preserve">recizarea rolului fundamental al acestor reţele de </w:t>
            </w:r>
            <w:r w:rsidRPr="00214C8A">
              <w:rPr>
                <w:sz w:val="24"/>
                <w:szCs w:val="24"/>
                <w:lang w:val="ro-RO" w:eastAsia="en-US"/>
              </w:rPr>
              <w:lastRenderedPageBreak/>
              <w:t xml:space="preserve">socializare în </w:t>
            </w:r>
            <w:r>
              <w:rPr>
                <w:sz w:val="24"/>
                <w:szCs w:val="24"/>
                <w:lang w:val="ro-RO" w:eastAsia="en-US"/>
              </w:rPr>
              <w:t>societatea actuală;</w:t>
            </w:r>
            <w:r w:rsidRPr="00214C8A">
              <w:rPr>
                <w:sz w:val="24"/>
                <w:szCs w:val="24"/>
                <w:lang w:val="ro-RO" w:eastAsia="en-US"/>
              </w:rPr>
              <w:t xml:space="preserve"> </w:t>
            </w:r>
            <w:r>
              <w:rPr>
                <w:sz w:val="24"/>
                <w:szCs w:val="24"/>
                <w:lang w:val="ro-RO" w:eastAsia="en-US"/>
              </w:rPr>
              <w:t>i</w:t>
            </w:r>
            <w:r w:rsidRPr="00214C8A">
              <w:rPr>
                <w:sz w:val="24"/>
                <w:szCs w:val="24"/>
                <w:lang w:val="ro-RO" w:eastAsia="en-US"/>
              </w:rPr>
              <w:t xml:space="preserve">dentificarea  avantajelor utilizării reţelelor de socializare în viaţa personală;  </w:t>
            </w:r>
            <w:r>
              <w:rPr>
                <w:sz w:val="24"/>
                <w:szCs w:val="24"/>
                <w:lang w:val="ro-RO" w:eastAsia="en-US"/>
              </w:rPr>
              <w:t>p</w:t>
            </w:r>
            <w:r w:rsidRPr="00214C8A">
              <w:rPr>
                <w:sz w:val="24"/>
                <w:szCs w:val="24"/>
                <w:lang w:val="ro-RO" w:eastAsia="en-US"/>
              </w:rPr>
              <w:t xml:space="preserve">recizarea  dezavantajelor care apar în folosirea Facebook-ului; </w:t>
            </w:r>
          </w:p>
          <w:p w:rsidR="00BE7F24" w:rsidRPr="006506CD" w:rsidRDefault="00214C8A" w:rsidP="006506CD">
            <w:pPr>
              <w:autoSpaceDE w:val="0"/>
              <w:autoSpaceDN w:val="0"/>
              <w:adjustRightInd w:val="0"/>
              <w:rPr>
                <w:sz w:val="24"/>
                <w:szCs w:val="24"/>
                <w:lang w:val="ro-RO" w:eastAsia="en-US"/>
              </w:rPr>
            </w:pPr>
            <w:r>
              <w:rPr>
                <w:sz w:val="24"/>
                <w:szCs w:val="24"/>
                <w:lang w:val="ro-RO" w:eastAsia="en-US"/>
              </w:rPr>
              <w:t>d</w:t>
            </w:r>
            <w:r w:rsidRPr="00214C8A">
              <w:rPr>
                <w:sz w:val="24"/>
                <w:szCs w:val="24"/>
                <w:lang w:val="ro-RO" w:eastAsia="en-US"/>
              </w:rPr>
              <w:t xml:space="preserve">emonstrarea unei atitudini pozitive şi responsabile în folosirea acestor reţele;  </w:t>
            </w:r>
          </w:p>
        </w:tc>
        <w:tc>
          <w:tcPr>
            <w:tcW w:w="3261" w:type="dxa"/>
          </w:tcPr>
          <w:p w:rsidR="00BE7F24" w:rsidRPr="00253FD2" w:rsidRDefault="00BE7F24" w:rsidP="00D23029">
            <w:pPr>
              <w:rPr>
                <w:sz w:val="24"/>
                <w:szCs w:val="24"/>
                <w:lang w:val="ro-RO"/>
              </w:rPr>
            </w:pPr>
            <w:r w:rsidRPr="00253FD2">
              <w:rPr>
                <w:sz w:val="24"/>
                <w:szCs w:val="24"/>
                <w:lang w:val="ro-RO"/>
              </w:rPr>
              <w:lastRenderedPageBreak/>
              <w:t xml:space="preserve">Elevii asculta aprecierile făcute; </w:t>
            </w:r>
          </w:p>
        </w:tc>
        <w:tc>
          <w:tcPr>
            <w:tcW w:w="1417" w:type="dxa"/>
          </w:tcPr>
          <w:p w:rsidR="00BE7F24" w:rsidRPr="00253FD2" w:rsidRDefault="00BE7F24" w:rsidP="006F10D5">
            <w:pPr>
              <w:jc w:val="center"/>
              <w:rPr>
                <w:sz w:val="24"/>
                <w:szCs w:val="24"/>
                <w:lang w:val="ro-RO"/>
              </w:rPr>
            </w:pPr>
            <w:r w:rsidRPr="00253FD2">
              <w:rPr>
                <w:sz w:val="24"/>
                <w:szCs w:val="24"/>
                <w:lang w:val="ro-RO"/>
              </w:rPr>
              <w:t>Expunerea</w:t>
            </w:r>
          </w:p>
        </w:tc>
        <w:tc>
          <w:tcPr>
            <w:tcW w:w="1559" w:type="dxa"/>
          </w:tcPr>
          <w:p w:rsidR="00BE7F24" w:rsidRDefault="00BE7F24" w:rsidP="00D23029">
            <w:pPr>
              <w:rPr>
                <w:sz w:val="24"/>
                <w:szCs w:val="24"/>
                <w:lang w:val="ro-RO"/>
              </w:rPr>
            </w:pPr>
            <w:r w:rsidRPr="00253FD2">
              <w:rPr>
                <w:sz w:val="24"/>
                <w:szCs w:val="24"/>
                <w:lang w:val="ro-RO"/>
              </w:rPr>
              <w:t>Observarea comportamentu</w:t>
            </w:r>
            <w:r>
              <w:rPr>
                <w:sz w:val="24"/>
                <w:szCs w:val="24"/>
                <w:lang w:val="ro-RO"/>
              </w:rPr>
              <w:t>-</w:t>
            </w:r>
          </w:p>
          <w:p w:rsidR="00BE7F24" w:rsidRPr="00253FD2" w:rsidRDefault="00BE7F24" w:rsidP="00D23029">
            <w:pPr>
              <w:rPr>
                <w:sz w:val="24"/>
                <w:szCs w:val="24"/>
                <w:lang w:val="ro-RO"/>
              </w:rPr>
            </w:pPr>
            <w:r w:rsidRPr="00253FD2">
              <w:rPr>
                <w:sz w:val="24"/>
                <w:szCs w:val="24"/>
                <w:lang w:val="ro-RO"/>
              </w:rPr>
              <w:t>lui elevilor;</w:t>
            </w:r>
          </w:p>
          <w:p w:rsidR="00BE7F24" w:rsidRPr="00253FD2" w:rsidRDefault="00BE7F24" w:rsidP="00D23029">
            <w:pPr>
              <w:rPr>
                <w:sz w:val="24"/>
                <w:szCs w:val="24"/>
                <w:lang w:val="ro-RO"/>
              </w:rPr>
            </w:pPr>
          </w:p>
        </w:tc>
        <w:tc>
          <w:tcPr>
            <w:tcW w:w="993" w:type="dxa"/>
          </w:tcPr>
          <w:p w:rsidR="00BE7F24" w:rsidRPr="00253FD2" w:rsidRDefault="006506CD" w:rsidP="00D23029">
            <w:pPr>
              <w:rPr>
                <w:i/>
                <w:sz w:val="24"/>
                <w:szCs w:val="24"/>
                <w:lang w:val="ro-RO"/>
              </w:rPr>
            </w:pPr>
            <w:r>
              <w:rPr>
                <w:i/>
                <w:sz w:val="24"/>
                <w:szCs w:val="24"/>
                <w:lang w:val="ro-RO"/>
              </w:rPr>
              <w:t xml:space="preserve">Frontal </w:t>
            </w:r>
          </w:p>
        </w:tc>
        <w:tc>
          <w:tcPr>
            <w:tcW w:w="1275" w:type="dxa"/>
          </w:tcPr>
          <w:p w:rsidR="00BE7F24" w:rsidRPr="00253FD2" w:rsidRDefault="006506CD" w:rsidP="00D23029">
            <w:pPr>
              <w:rPr>
                <w:i/>
                <w:sz w:val="24"/>
                <w:szCs w:val="24"/>
                <w:lang w:val="ro-RO"/>
              </w:rPr>
            </w:pPr>
            <w:r>
              <w:rPr>
                <w:i/>
                <w:sz w:val="24"/>
                <w:szCs w:val="24"/>
                <w:lang w:val="ro-RO"/>
              </w:rPr>
              <w:t xml:space="preserve">Tabla </w:t>
            </w:r>
          </w:p>
        </w:tc>
        <w:tc>
          <w:tcPr>
            <w:tcW w:w="993" w:type="dxa"/>
          </w:tcPr>
          <w:p w:rsidR="00BE7F24" w:rsidRPr="00253FD2" w:rsidRDefault="00BE7F24" w:rsidP="00D23029">
            <w:pPr>
              <w:rPr>
                <w:sz w:val="24"/>
                <w:szCs w:val="24"/>
                <w:lang w:val="ro-RO"/>
              </w:rPr>
            </w:pPr>
            <w:r w:rsidRPr="00253FD2">
              <w:rPr>
                <w:i/>
                <w:sz w:val="24"/>
                <w:szCs w:val="24"/>
                <w:lang w:val="ro-RO"/>
              </w:rPr>
              <w:t>2</w:t>
            </w:r>
          </w:p>
        </w:tc>
        <w:tc>
          <w:tcPr>
            <w:tcW w:w="708" w:type="dxa"/>
          </w:tcPr>
          <w:p w:rsidR="00BE7F24" w:rsidRPr="00253FD2" w:rsidRDefault="00BE7F24" w:rsidP="00D23029">
            <w:pPr>
              <w:rPr>
                <w:sz w:val="24"/>
                <w:szCs w:val="24"/>
                <w:lang w:val="ro-RO"/>
              </w:rPr>
            </w:pPr>
          </w:p>
        </w:tc>
      </w:tr>
      <w:tr w:rsidR="00BE7F24" w:rsidRPr="00253FD2" w:rsidTr="00BE7F24">
        <w:trPr>
          <w:trHeight w:val="6233"/>
        </w:trPr>
        <w:tc>
          <w:tcPr>
            <w:tcW w:w="1560" w:type="dxa"/>
          </w:tcPr>
          <w:p w:rsidR="00BE7F24" w:rsidRPr="00253FD2" w:rsidRDefault="00BE7F24" w:rsidP="0011791D">
            <w:pPr>
              <w:rPr>
                <w:b/>
                <w:i/>
                <w:sz w:val="24"/>
                <w:szCs w:val="24"/>
                <w:lang w:val="ro-RO"/>
              </w:rPr>
            </w:pPr>
            <w:r w:rsidRPr="00253FD2">
              <w:rPr>
                <w:b/>
                <w:i/>
                <w:sz w:val="24"/>
                <w:szCs w:val="24"/>
                <w:lang w:val="ro-RO"/>
              </w:rPr>
              <w:lastRenderedPageBreak/>
              <w:t>Desfăşurarea activităţii</w:t>
            </w:r>
          </w:p>
        </w:tc>
        <w:tc>
          <w:tcPr>
            <w:tcW w:w="4110" w:type="dxa"/>
          </w:tcPr>
          <w:p w:rsidR="00BE7F24" w:rsidRPr="00253FD2" w:rsidRDefault="00BE7F24" w:rsidP="00843F39">
            <w:pPr>
              <w:rPr>
                <w:sz w:val="24"/>
                <w:szCs w:val="24"/>
                <w:lang w:val="ro-RO"/>
              </w:rPr>
            </w:pPr>
            <w:r w:rsidRPr="00253FD2">
              <w:rPr>
                <w:sz w:val="24"/>
                <w:szCs w:val="24"/>
                <w:lang w:val="ro-RO"/>
              </w:rPr>
              <w:t>- Se vor forma două grupe, după principiul pro-contra utilizării reţelelor de socializare.</w:t>
            </w:r>
          </w:p>
          <w:p w:rsidR="00BE7F24" w:rsidRPr="00253FD2" w:rsidRDefault="00BE7F24" w:rsidP="00843F39">
            <w:pPr>
              <w:rPr>
                <w:sz w:val="24"/>
                <w:szCs w:val="24"/>
                <w:lang w:val="ro-RO"/>
              </w:rPr>
            </w:pPr>
            <w:r w:rsidRPr="00253FD2">
              <w:rPr>
                <w:sz w:val="24"/>
                <w:szCs w:val="24"/>
                <w:lang w:val="ro-RO"/>
              </w:rPr>
              <w:t>- În ambele grupe, elevii vor primi materiale cu informaţii despre aceste tipuri de reţele şi sarcini de lucru.</w:t>
            </w:r>
          </w:p>
          <w:p w:rsidR="00BE7F24" w:rsidRPr="00253FD2" w:rsidRDefault="00BE7F24" w:rsidP="00843F39">
            <w:pPr>
              <w:rPr>
                <w:sz w:val="24"/>
                <w:szCs w:val="24"/>
                <w:lang w:val="ro-RO"/>
              </w:rPr>
            </w:pPr>
            <w:r w:rsidRPr="00253FD2">
              <w:rPr>
                <w:sz w:val="24"/>
                <w:szCs w:val="24"/>
                <w:lang w:val="ro-RO"/>
              </w:rPr>
              <w:t>- Iniţial, se vor citi materialele informative; apoi, elevii vor primi un timp de lucru pentru a discuta strategia de prezentare a propriei perspective şi maniera în care vor răspunde sarcinilor de lucru.</w:t>
            </w:r>
          </w:p>
          <w:p w:rsidR="00BE7F24" w:rsidRPr="00253FD2" w:rsidRDefault="00BE7F24" w:rsidP="00843F39">
            <w:pPr>
              <w:rPr>
                <w:sz w:val="24"/>
                <w:szCs w:val="24"/>
                <w:lang w:val="ro-RO"/>
              </w:rPr>
            </w:pPr>
            <w:r w:rsidRPr="00253FD2">
              <w:rPr>
                <w:sz w:val="24"/>
                <w:szCs w:val="24"/>
                <w:lang w:val="ro-RO"/>
              </w:rPr>
              <w:t>- Se va iniţia dezb</w:t>
            </w:r>
            <w:r w:rsidR="00DD5306">
              <w:rPr>
                <w:sz w:val="24"/>
                <w:szCs w:val="24"/>
                <w:lang w:val="ro-RO"/>
              </w:rPr>
              <w:t>aterea: fiecare grupă  va  citi</w:t>
            </w:r>
            <w:r w:rsidRPr="00253FD2">
              <w:rPr>
                <w:sz w:val="24"/>
                <w:szCs w:val="24"/>
                <w:lang w:val="ro-RO"/>
              </w:rPr>
              <w:t xml:space="preserve">, pe rând, sarcina de lucru şi modul cum a rezolvat-o, rolul celorlalţi fiind acela de a combate, cu argumente, opinia interlocutorilor. </w:t>
            </w:r>
          </w:p>
          <w:p w:rsidR="00BE7F24" w:rsidRPr="00253FD2" w:rsidRDefault="00BE7F24" w:rsidP="00843F39">
            <w:pPr>
              <w:rPr>
                <w:sz w:val="24"/>
                <w:szCs w:val="24"/>
                <w:lang w:val="ro-RO"/>
              </w:rPr>
            </w:pPr>
          </w:p>
          <w:p w:rsidR="00BE7F24" w:rsidRPr="00253FD2" w:rsidRDefault="00BE7F24" w:rsidP="00843F39">
            <w:pPr>
              <w:rPr>
                <w:sz w:val="24"/>
                <w:szCs w:val="24"/>
                <w:lang w:val="ro-RO"/>
              </w:rPr>
            </w:pPr>
          </w:p>
          <w:p w:rsidR="00BE7F24" w:rsidRPr="00253FD2" w:rsidRDefault="00BE7F24" w:rsidP="00843F39">
            <w:pPr>
              <w:rPr>
                <w:sz w:val="24"/>
                <w:szCs w:val="24"/>
                <w:lang w:val="ro-RO"/>
              </w:rPr>
            </w:pPr>
          </w:p>
        </w:tc>
        <w:tc>
          <w:tcPr>
            <w:tcW w:w="3261" w:type="dxa"/>
          </w:tcPr>
          <w:p w:rsidR="00BE7F24" w:rsidRPr="00253FD2" w:rsidRDefault="00BE7F24" w:rsidP="00D23029">
            <w:pPr>
              <w:rPr>
                <w:sz w:val="24"/>
                <w:szCs w:val="24"/>
                <w:lang w:val="ro-RO"/>
              </w:rPr>
            </w:pPr>
          </w:p>
          <w:p w:rsidR="00BE7F24" w:rsidRPr="00253FD2" w:rsidRDefault="00BE7F24" w:rsidP="00D23029">
            <w:pPr>
              <w:rPr>
                <w:sz w:val="24"/>
                <w:szCs w:val="24"/>
                <w:lang w:val="ro-RO"/>
              </w:rPr>
            </w:pPr>
            <w:r w:rsidRPr="00253FD2">
              <w:rPr>
                <w:sz w:val="24"/>
                <w:szCs w:val="24"/>
                <w:lang w:val="ro-RO"/>
              </w:rPr>
              <w:t xml:space="preserve">- Se plasează în una dintre grupele formate, </w:t>
            </w:r>
          </w:p>
          <w:p w:rsidR="00BE7F24" w:rsidRPr="00253FD2" w:rsidRDefault="00BE7F24" w:rsidP="00D23029">
            <w:pPr>
              <w:rPr>
                <w:sz w:val="24"/>
                <w:szCs w:val="24"/>
                <w:lang w:val="ro-RO"/>
              </w:rPr>
            </w:pPr>
          </w:p>
          <w:p w:rsidR="00BE7F24" w:rsidRPr="00253FD2" w:rsidRDefault="00BE7F24" w:rsidP="00D23029">
            <w:pPr>
              <w:rPr>
                <w:sz w:val="24"/>
                <w:szCs w:val="24"/>
                <w:lang w:val="ro-RO"/>
              </w:rPr>
            </w:pPr>
          </w:p>
          <w:p w:rsidR="00BE7F24" w:rsidRPr="00253FD2" w:rsidRDefault="00BE7F24" w:rsidP="00D23029">
            <w:pPr>
              <w:rPr>
                <w:sz w:val="24"/>
                <w:szCs w:val="24"/>
                <w:lang w:val="ro-RO"/>
              </w:rPr>
            </w:pPr>
          </w:p>
          <w:p w:rsidR="00BE7F24" w:rsidRPr="00253FD2" w:rsidRDefault="00BE7F24" w:rsidP="00D23029">
            <w:pPr>
              <w:rPr>
                <w:sz w:val="24"/>
                <w:szCs w:val="24"/>
                <w:lang w:val="ro-RO"/>
              </w:rPr>
            </w:pPr>
          </w:p>
          <w:p w:rsidR="00BE7F24" w:rsidRPr="00253FD2" w:rsidRDefault="00BE7F24" w:rsidP="00D23029">
            <w:pPr>
              <w:rPr>
                <w:sz w:val="24"/>
                <w:szCs w:val="24"/>
                <w:lang w:val="ro-RO"/>
              </w:rPr>
            </w:pPr>
          </w:p>
          <w:p w:rsidR="00BE7F24" w:rsidRPr="00253FD2" w:rsidRDefault="00BE7F24" w:rsidP="00D23029">
            <w:pPr>
              <w:rPr>
                <w:sz w:val="24"/>
                <w:szCs w:val="24"/>
                <w:lang w:val="ro-RO"/>
              </w:rPr>
            </w:pPr>
          </w:p>
          <w:p w:rsidR="00BE7F24" w:rsidRPr="00253FD2" w:rsidRDefault="00BE7F24" w:rsidP="00D23029">
            <w:pPr>
              <w:rPr>
                <w:sz w:val="24"/>
                <w:szCs w:val="24"/>
                <w:lang w:val="ro-RO"/>
              </w:rPr>
            </w:pPr>
          </w:p>
          <w:p w:rsidR="00BE7F24" w:rsidRPr="00253FD2" w:rsidRDefault="00BE7F24" w:rsidP="00D23029">
            <w:pPr>
              <w:rPr>
                <w:sz w:val="24"/>
                <w:szCs w:val="24"/>
                <w:lang w:val="ro-RO"/>
              </w:rPr>
            </w:pPr>
            <w:r w:rsidRPr="00253FD2">
              <w:rPr>
                <w:sz w:val="24"/>
                <w:szCs w:val="24"/>
                <w:lang w:val="ro-RO"/>
              </w:rPr>
              <w:t xml:space="preserve">- Citesc materialele primite; </w:t>
            </w:r>
          </w:p>
          <w:p w:rsidR="00BE7F24" w:rsidRPr="00253FD2" w:rsidRDefault="00BE7F24" w:rsidP="00D23029">
            <w:pPr>
              <w:rPr>
                <w:sz w:val="24"/>
                <w:szCs w:val="24"/>
                <w:lang w:val="ro-RO"/>
              </w:rPr>
            </w:pPr>
          </w:p>
          <w:p w:rsidR="00BE7F24" w:rsidRPr="00253FD2" w:rsidRDefault="00BE7F24" w:rsidP="00D23029">
            <w:pPr>
              <w:rPr>
                <w:sz w:val="24"/>
                <w:szCs w:val="24"/>
                <w:lang w:val="ro-RO"/>
              </w:rPr>
            </w:pPr>
          </w:p>
          <w:p w:rsidR="00BE7F24" w:rsidRPr="00253FD2" w:rsidRDefault="00BE7F24" w:rsidP="00D23029">
            <w:pPr>
              <w:rPr>
                <w:sz w:val="24"/>
                <w:szCs w:val="24"/>
                <w:lang w:val="ro-RO"/>
              </w:rPr>
            </w:pPr>
          </w:p>
          <w:p w:rsidR="00BE7F24" w:rsidRPr="00253FD2" w:rsidRDefault="00BE7F24" w:rsidP="00D23029">
            <w:pPr>
              <w:rPr>
                <w:sz w:val="24"/>
                <w:szCs w:val="24"/>
                <w:lang w:val="ro-RO"/>
              </w:rPr>
            </w:pPr>
          </w:p>
          <w:p w:rsidR="00BE7F24" w:rsidRPr="00253FD2" w:rsidRDefault="00BE7F24" w:rsidP="00D23029">
            <w:pPr>
              <w:rPr>
                <w:sz w:val="24"/>
                <w:szCs w:val="24"/>
                <w:lang w:val="ro-RO"/>
              </w:rPr>
            </w:pPr>
          </w:p>
          <w:p w:rsidR="00BE7F24" w:rsidRPr="00253FD2" w:rsidRDefault="00BE7F24" w:rsidP="00D23029">
            <w:pPr>
              <w:rPr>
                <w:sz w:val="24"/>
                <w:szCs w:val="24"/>
                <w:lang w:val="ro-RO"/>
              </w:rPr>
            </w:pPr>
          </w:p>
          <w:p w:rsidR="00BE7F24" w:rsidRPr="00253FD2" w:rsidRDefault="00BE7F24" w:rsidP="00D23029">
            <w:pPr>
              <w:rPr>
                <w:sz w:val="24"/>
                <w:szCs w:val="24"/>
                <w:lang w:val="ro-RO"/>
              </w:rPr>
            </w:pPr>
            <w:r w:rsidRPr="00253FD2">
              <w:rPr>
                <w:sz w:val="24"/>
                <w:szCs w:val="24"/>
                <w:lang w:val="ro-RO"/>
              </w:rPr>
              <w:t xml:space="preserve">- Îşi  prezintă punctul de vedere; </w:t>
            </w:r>
          </w:p>
          <w:p w:rsidR="00BE7F24" w:rsidRPr="00A54D83" w:rsidRDefault="00BE7F24" w:rsidP="00A54D83">
            <w:pPr>
              <w:rPr>
                <w:sz w:val="24"/>
                <w:szCs w:val="24"/>
                <w:lang w:val="ro-RO"/>
              </w:rPr>
            </w:pPr>
            <w:r w:rsidRPr="00253FD2">
              <w:rPr>
                <w:sz w:val="24"/>
                <w:szCs w:val="24"/>
                <w:lang w:val="ro-RO"/>
              </w:rPr>
              <w:t>- Ascultă argumentele celeilalte grupe;</w:t>
            </w:r>
            <w:r>
              <w:rPr>
                <w:sz w:val="24"/>
                <w:szCs w:val="24"/>
                <w:lang w:val="ro-RO"/>
              </w:rPr>
              <w:t xml:space="preserve"> combat cu propriile argumente;</w:t>
            </w:r>
          </w:p>
        </w:tc>
        <w:tc>
          <w:tcPr>
            <w:tcW w:w="1417" w:type="dxa"/>
          </w:tcPr>
          <w:p w:rsidR="00BE7F24" w:rsidRPr="00253FD2" w:rsidRDefault="00BE7F24" w:rsidP="00F57DB6">
            <w:pPr>
              <w:rPr>
                <w:sz w:val="24"/>
                <w:szCs w:val="24"/>
                <w:lang w:val="ro-RO"/>
              </w:rPr>
            </w:pPr>
          </w:p>
          <w:p w:rsidR="00BE7F24" w:rsidRPr="00253FD2" w:rsidRDefault="00BE7F24" w:rsidP="00F57DB6">
            <w:pPr>
              <w:rPr>
                <w:sz w:val="24"/>
                <w:szCs w:val="24"/>
                <w:lang w:val="ro-RO"/>
              </w:rPr>
            </w:pPr>
            <w:r w:rsidRPr="00253FD2">
              <w:rPr>
                <w:sz w:val="24"/>
                <w:szCs w:val="24"/>
                <w:lang w:val="ro-RO"/>
              </w:rPr>
              <w:t xml:space="preserve">Dezbaterea </w:t>
            </w:r>
          </w:p>
          <w:p w:rsidR="00BE7F24" w:rsidRPr="00253FD2" w:rsidRDefault="00BE7F24" w:rsidP="00F57DB6">
            <w:pPr>
              <w:rPr>
                <w:sz w:val="24"/>
                <w:szCs w:val="24"/>
                <w:lang w:val="ro-RO"/>
              </w:rPr>
            </w:pPr>
          </w:p>
          <w:p w:rsidR="00BE7F24" w:rsidRPr="00253FD2" w:rsidRDefault="00BE7F24" w:rsidP="00F57DB6">
            <w:pPr>
              <w:rPr>
                <w:sz w:val="24"/>
                <w:szCs w:val="24"/>
                <w:lang w:val="ro-RO"/>
              </w:rPr>
            </w:pPr>
          </w:p>
          <w:p w:rsidR="00BE7F24" w:rsidRPr="00253FD2" w:rsidRDefault="00BE7F24" w:rsidP="00F57DB6">
            <w:pPr>
              <w:rPr>
                <w:sz w:val="24"/>
                <w:szCs w:val="24"/>
                <w:lang w:val="ro-RO"/>
              </w:rPr>
            </w:pPr>
          </w:p>
          <w:p w:rsidR="00BE7F24" w:rsidRPr="00253FD2" w:rsidRDefault="00BE7F24" w:rsidP="00F57DB6">
            <w:pPr>
              <w:rPr>
                <w:sz w:val="24"/>
                <w:szCs w:val="24"/>
                <w:lang w:val="ro-RO"/>
              </w:rPr>
            </w:pPr>
            <w:r w:rsidRPr="00253FD2">
              <w:rPr>
                <w:sz w:val="24"/>
                <w:szCs w:val="24"/>
                <w:lang w:val="ro-RO"/>
              </w:rPr>
              <w:t xml:space="preserve">Conversaţia </w:t>
            </w:r>
          </w:p>
          <w:p w:rsidR="00BE7F24" w:rsidRPr="00253FD2" w:rsidRDefault="00BE7F24" w:rsidP="00F57DB6">
            <w:pPr>
              <w:rPr>
                <w:sz w:val="24"/>
                <w:szCs w:val="24"/>
                <w:lang w:val="ro-RO"/>
              </w:rPr>
            </w:pPr>
            <w:r w:rsidRPr="00253FD2">
              <w:rPr>
                <w:sz w:val="24"/>
                <w:szCs w:val="24"/>
                <w:lang w:val="ro-RO"/>
              </w:rPr>
              <w:t>Problemati-</w:t>
            </w:r>
          </w:p>
          <w:p w:rsidR="00BE7F24" w:rsidRPr="00253FD2" w:rsidRDefault="00BE7F24" w:rsidP="00F57DB6">
            <w:pPr>
              <w:rPr>
                <w:sz w:val="24"/>
                <w:szCs w:val="24"/>
                <w:lang w:val="ro-RO"/>
              </w:rPr>
            </w:pPr>
            <w:r w:rsidRPr="00253FD2">
              <w:rPr>
                <w:sz w:val="24"/>
                <w:szCs w:val="24"/>
                <w:lang w:val="ro-RO"/>
              </w:rPr>
              <w:t xml:space="preserve">zarea </w:t>
            </w:r>
          </w:p>
          <w:p w:rsidR="00BE7F24" w:rsidRPr="00253FD2" w:rsidRDefault="00BE7F24" w:rsidP="00F57DB6">
            <w:pPr>
              <w:rPr>
                <w:sz w:val="24"/>
                <w:szCs w:val="24"/>
                <w:lang w:val="ro-RO"/>
              </w:rPr>
            </w:pPr>
          </w:p>
          <w:p w:rsidR="00BE7F24" w:rsidRPr="00253FD2" w:rsidRDefault="00BE7F24" w:rsidP="00F57DB6">
            <w:pPr>
              <w:rPr>
                <w:sz w:val="24"/>
                <w:szCs w:val="24"/>
                <w:lang w:val="ro-RO"/>
              </w:rPr>
            </w:pPr>
          </w:p>
          <w:p w:rsidR="00BE7F24" w:rsidRPr="00253FD2" w:rsidRDefault="00BE7F24" w:rsidP="00F57DB6">
            <w:pPr>
              <w:rPr>
                <w:sz w:val="24"/>
                <w:szCs w:val="24"/>
                <w:lang w:val="ro-RO"/>
              </w:rPr>
            </w:pPr>
          </w:p>
          <w:p w:rsidR="00BE7F24" w:rsidRPr="00253FD2" w:rsidRDefault="00BE7F24" w:rsidP="00F57DB6">
            <w:pPr>
              <w:rPr>
                <w:sz w:val="24"/>
                <w:szCs w:val="24"/>
                <w:lang w:val="ro-RO"/>
              </w:rPr>
            </w:pPr>
          </w:p>
          <w:p w:rsidR="00BE7F24" w:rsidRPr="00253FD2" w:rsidRDefault="00BE7F24" w:rsidP="00F57DB6">
            <w:pPr>
              <w:rPr>
                <w:sz w:val="24"/>
                <w:szCs w:val="24"/>
                <w:lang w:val="ro-RO"/>
              </w:rPr>
            </w:pPr>
          </w:p>
          <w:p w:rsidR="00BE7F24" w:rsidRPr="00253FD2" w:rsidRDefault="00BE7F24" w:rsidP="00F57DB6">
            <w:pPr>
              <w:rPr>
                <w:sz w:val="24"/>
                <w:szCs w:val="24"/>
                <w:lang w:val="ro-RO"/>
              </w:rPr>
            </w:pPr>
          </w:p>
          <w:p w:rsidR="00BE7F24" w:rsidRPr="00253FD2" w:rsidRDefault="00BE7F24" w:rsidP="00F57DB6">
            <w:pPr>
              <w:rPr>
                <w:sz w:val="24"/>
                <w:szCs w:val="24"/>
                <w:lang w:val="ro-RO"/>
              </w:rPr>
            </w:pPr>
          </w:p>
          <w:p w:rsidR="00BE7F24" w:rsidRPr="00253FD2" w:rsidRDefault="00BE7F24" w:rsidP="00F57DB6">
            <w:pPr>
              <w:rPr>
                <w:sz w:val="24"/>
                <w:szCs w:val="24"/>
                <w:lang w:val="ro-RO"/>
              </w:rPr>
            </w:pPr>
            <w:r w:rsidRPr="00253FD2">
              <w:rPr>
                <w:sz w:val="24"/>
                <w:szCs w:val="24"/>
                <w:lang w:val="ro-RO"/>
              </w:rPr>
              <w:t xml:space="preserve">Conversaţia </w:t>
            </w:r>
          </w:p>
          <w:p w:rsidR="00BE7F24" w:rsidRPr="00253FD2" w:rsidRDefault="00BE7F24" w:rsidP="00F57DB6">
            <w:pPr>
              <w:rPr>
                <w:sz w:val="24"/>
                <w:szCs w:val="24"/>
                <w:lang w:val="ro-RO"/>
              </w:rPr>
            </w:pPr>
          </w:p>
          <w:p w:rsidR="00BE7F24" w:rsidRPr="00253FD2" w:rsidRDefault="00BE7F24" w:rsidP="00F57DB6">
            <w:pPr>
              <w:rPr>
                <w:sz w:val="24"/>
                <w:szCs w:val="24"/>
                <w:lang w:val="ro-RO"/>
              </w:rPr>
            </w:pPr>
          </w:p>
          <w:p w:rsidR="00BE7F24" w:rsidRPr="00253FD2" w:rsidRDefault="00BE7F24" w:rsidP="00F57DB6">
            <w:pPr>
              <w:rPr>
                <w:sz w:val="24"/>
                <w:szCs w:val="24"/>
                <w:lang w:val="ro-RO"/>
              </w:rPr>
            </w:pPr>
          </w:p>
          <w:p w:rsidR="00BE7F24" w:rsidRPr="00253FD2" w:rsidRDefault="00BE7F24" w:rsidP="00F31290">
            <w:pPr>
              <w:rPr>
                <w:sz w:val="24"/>
                <w:szCs w:val="24"/>
                <w:lang w:val="ro-RO"/>
              </w:rPr>
            </w:pPr>
            <w:r w:rsidRPr="00253FD2">
              <w:rPr>
                <w:sz w:val="24"/>
                <w:szCs w:val="24"/>
                <w:lang w:val="ro-RO"/>
              </w:rPr>
              <w:t>Dezbaterea</w:t>
            </w:r>
          </w:p>
        </w:tc>
        <w:tc>
          <w:tcPr>
            <w:tcW w:w="1559" w:type="dxa"/>
          </w:tcPr>
          <w:p w:rsidR="00BE7F24" w:rsidRPr="00253FD2" w:rsidRDefault="00BE7F24" w:rsidP="00D23029">
            <w:pPr>
              <w:rPr>
                <w:sz w:val="24"/>
                <w:szCs w:val="24"/>
                <w:lang w:val="ro-RO"/>
              </w:rPr>
            </w:pPr>
            <w:r w:rsidRPr="00253FD2">
              <w:rPr>
                <w:sz w:val="24"/>
                <w:szCs w:val="24"/>
                <w:lang w:val="ro-RO"/>
              </w:rPr>
              <w:t xml:space="preserve">Autoevaluare  Evaluarea răspunsurilor date de alţi colegi; </w:t>
            </w:r>
          </w:p>
        </w:tc>
        <w:tc>
          <w:tcPr>
            <w:tcW w:w="993" w:type="dxa"/>
          </w:tcPr>
          <w:p w:rsidR="00BE7F24" w:rsidRDefault="00DD5306" w:rsidP="00D23029">
            <w:pPr>
              <w:rPr>
                <w:b/>
                <w:i/>
                <w:sz w:val="24"/>
                <w:szCs w:val="24"/>
                <w:lang w:val="ro-RO"/>
              </w:rPr>
            </w:pPr>
            <w:r>
              <w:rPr>
                <w:b/>
                <w:i/>
                <w:sz w:val="24"/>
                <w:szCs w:val="24"/>
                <w:lang w:val="ro-RO"/>
              </w:rPr>
              <w:t>Pe grupe</w:t>
            </w:r>
          </w:p>
          <w:p w:rsidR="00DD5306" w:rsidRDefault="00DD5306" w:rsidP="00D23029">
            <w:pPr>
              <w:rPr>
                <w:b/>
                <w:i/>
                <w:sz w:val="24"/>
                <w:szCs w:val="24"/>
                <w:lang w:val="ro-RO"/>
              </w:rPr>
            </w:pPr>
          </w:p>
          <w:p w:rsidR="00DD5306" w:rsidRDefault="00DD5306" w:rsidP="00D23029">
            <w:pPr>
              <w:rPr>
                <w:b/>
                <w:i/>
                <w:sz w:val="24"/>
                <w:szCs w:val="24"/>
                <w:lang w:val="ro-RO"/>
              </w:rPr>
            </w:pPr>
          </w:p>
          <w:p w:rsidR="00DD5306" w:rsidRDefault="00DD5306" w:rsidP="00D23029">
            <w:pPr>
              <w:rPr>
                <w:b/>
                <w:i/>
                <w:sz w:val="24"/>
                <w:szCs w:val="24"/>
                <w:lang w:val="ro-RO"/>
              </w:rPr>
            </w:pPr>
          </w:p>
          <w:p w:rsidR="00DD5306" w:rsidRDefault="00DD5306" w:rsidP="00D23029">
            <w:pPr>
              <w:rPr>
                <w:b/>
                <w:i/>
                <w:sz w:val="24"/>
                <w:szCs w:val="24"/>
                <w:lang w:val="ro-RO"/>
              </w:rPr>
            </w:pPr>
          </w:p>
          <w:p w:rsidR="00DD5306" w:rsidRDefault="00DD5306" w:rsidP="00D23029">
            <w:pPr>
              <w:rPr>
                <w:b/>
                <w:i/>
                <w:sz w:val="24"/>
                <w:szCs w:val="24"/>
                <w:lang w:val="ro-RO"/>
              </w:rPr>
            </w:pPr>
          </w:p>
          <w:p w:rsidR="00DD5306" w:rsidRDefault="00DD5306" w:rsidP="00D23029">
            <w:pPr>
              <w:rPr>
                <w:b/>
                <w:i/>
                <w:sz w:val="24"/>
                <w:szCs w:val="24"/>
                <w:lang w:val="ro-RO"/>
              </w:rPr>
            </w:pPr>
          </w:p>
          <w:p w:rsidR="00DD5306" w:rsidRDefault="00DD5306" w:rsidP="00D23029">
            <w:pPr>
              <w:rPr>
                <w:b/>
                <w:i/>
                <w:sz w:val="24"/>
                <w:szCs w:val="24"/>
                <w:lang w:val="ro-RO"/>
              </w:rPr>
            </w:pPr>
          </w:p>
          <w:p w:rsidR="00DD5306" w:rsidRDefault="00DD5306" w:rsidP="00D23029">
            <w:pPr>
              <w:rPr>
                <w:b/>
                <w:i/>
                <w:sz w:val="24"/>
                <w:szCs w:val="24"/>
                <w:lang w:val="ro-RO"/>
              </w:rPr>
            </w:pPr>
          </w:p>
          <w:p w:rsidR="00DD5306" w:rsidRDefault="00DD5306" w:rsidP="00D23029">
            <w:pPr>
              <w:rPr>
                <w:b/>
                <w:i/>
                <w:sz w:val="24"/>
                <w:szCs w:val="24"/>
                <w:lang w:val="ro-RO"/>
              </w:rPr>
            </w:pPr>
          </w:p>
          <w:p w:rsidR="00DD5306" w:rsidRDefault="00DD5306" w:rsidP="00D23029">
            <w:pPr>
              <w:rPr>
                <w:b/>
                <w:i/>
                <w:sz w:val="24"/>
                <w:szCs w:val="24"/>
                <w:lang w:val="ro-RO"/>
              </w:rPr>
            </w:pPr>
          </w:p>
          <w:p w:rsidR="00DD5306" w:rsidRDefault="00DD5306" w:rsidP="00D23029">
            <w:pPr>
              <w:rPr>
                <w:b/>
                <w:i/>
                <w:sz w:val="24"/>
                <w:szCs w:val="24"/>
                <w:lang w:val="ro-RO"/>
              </w:rPr>
            </w:pPr>
          </w:p>
          <w:p w:rsidR="00DD5306" w:rsidRDefault="00DD5306" w:rsidP="00D23029">
            <w:pPr>
              <w:rPr>
                <w:b/>
                <w:i/>
                <w:sz w:val="24"/>
                <w:szCs w:val="24"/>
                <w:lang w:val="ro-RO"/>
              </w:rPr>
            </w:pPr>
          </w:p>
          <w:p w:rsidR="00DD5306" w:rsidRDefault="00DD5306" w:rsidP="00D23029">
            <w:pPr>
              <w:rPr>
                <w:b/>
                <w:i/>
                <w:sz w:val="24"/>
                <w:szCs w:val="24"/>
                <w:lang w:val="ro-RO"/>
              </w:rPr>
            </w:pPr>
            <w:r>
              <w:rPr>
                <w:b/>
                <w:i/>
                <w:sz w:val="24"/>
                <w:szCs w:val="24"/>
                <w:lang w:val="ro-RO"/>
              </w:rPr>
              <w:t>Pe grupe</w:t>
            </w:r>
          </w:p>
          <w:p w:rsidR="00DD5306" w:rsidRDefault="00DD5306" w:rsidP="00D23029">
            <w:pPr>
              <w:rPr>
                <w:b/>
                <w:i/>
                <w:sz w:val="24"/>
                <w:szCs w:val="24"/>
                <w:lang w:val="ro-RO"/>
              </w:rPr>
            </w:pPr>
          </w:p>
          <w:p w:rsidR="00DD5306" w:rsidRDefault="00DD5306" w:rsidP="00D23029">
            <w:pPr>
              <w:rPr>
                <w:b/>
                <w:i/>
                <w:sz w:val="24"/>
                <w:szCs w:val="24"/>
                <w:lang w:val="ro-RO"/>
              </w:rPr>
            </w:pPr>
          </w:p>
          <w:p w:rsidR="00DD5306" w:rsidRPr="00253FD2" w:rsidRDefault="00DD5306" w:rsidP="00D23029">
            <w:pPr>
              <w:rPr>
                <w:b/>
                <w:i/>
                <w:sz w:val="24"/>
                <w:szCs w:val="24"/>
                <w:lang w:val="ro-RO"/>
              </w:rPr>
            </w:pPr>
            <w:r>
              <w:rPr>
                <w:b/>
                <w:i/>
                <w:sz w:val="24"/>
                <w:szCs w:val="24"/>
                <w:lang w:val="ro-RO"/>
              </w:rPr>
              <w:t xml:space="preserve">Indivi dual </w:t>
            </w:r>
          </w:p>
        </w:tc>
        <w:tc>
          <w:tcPr>
            <w:tcW w:w="1275" w:type="dxa"/>
          </w:tcPr>
          <w:p w:rsidR="00BE7F24" w:rsidRDefault="00DD5306" w:rsidP="00D23029">
            <w:pPr>
              <w:rPr>
                <w:b/>
                <w:i/>
                <w:sz w:val="24"/>
                <w:szCs w:val="24"/>
                <w:lang w:val="ro-RO"/>
              </w:rPr>
            </w:pPr>
            <w:r>
              <w:rPr>
                <w:b/>
                <w:i/>
                <w:sz w:val="24"/>
                <w:szCs w:val="24"/>
                <w:lang w:val="ro-RO"/>
              </w:rPr>
              <w:t>Fișe de lucru</w:t>
            </w:r>
          </w:p>
          <w:p w:rsidR="00DD5306" w:rsidRPr="00253FD2" w:rsidRDefault="00DD5306" w:rsidP="00D23029">
            <w:pPr>
              <w:rPr>
                <w:b/>
                <w:i/>
                <w:sz w:val="24"/>
                <w:szCs w:val="24"/>
                <w:lang w:val="ro-RO"/>
              </w:rPr>
            </w:pPr>
          </w:p>
        </w:tc>
        <w:tc>
          <w:tcPr>
            <w:tcW w:w="993" w:type="dxa"/>
          </w:tcPr>
          <w:p w:rsidR="00BE7F24" w:rsidRPr="00253FD2" w:rsidRDefault="00BE7F24" w:rsidP="00D23029">
            <w:pPr>
              <w:rPr>
                <w:sz w:val="24"/>
                <w:szCs w:val="24"/>
                <w:lang w:val="ro-RO"/>
              </w:rPr>
            </w:pPr>
            <w:r w:rsidRPr="00253FD2">
              <w:rPr>
                <w:b/>
                <w:i/>
                <w:sz w:val="24"/>
                <w:szCs w:val="24"/>
                <w:lang w:val="ro-RO"/>
              </w:rPr>
              <w:t>20</w:t>
            </w:r>
          </w:p>
        </w:tc>
        <w:tc>
          <w:tcPr>
            <w:tcW w:w="708" w:type="dxa"/>
          </w:tcPr>
          <w:p w:rsidR="00BE7F24" w:rsidRDefault="00BE7F24" w:rsidP="00D23029">
            <w:pPr>
              <w:rPr>
                <w:sz w:val="24"/>
                <w:szCs w:val="24"/>
                <w:lang w:val="ro-RO"/>
              </w:rPr>
            </w:pPr>
            <w:r>
              <w:rPr>
                <w:sz w:val="24"/>
                <w:szCs w:val="24"/>
                <w:lang w:val="ro-RO"/>
              </w:rPr>
              <w:t>C1</w:t>
            </w:r>
          </w:p>
          <w:p w:rsidR="00BE7F24" w:rsidRDefault="00BE7F24" w:rsidP="00D23029">
            <w:pPr>
              <w:rPr>
                <w:sz w:val="24"/>
                <w:szCs w:val="24"/>
                <w:lang w:val="ro-RO"/>
              </w:rPr>
            </w:pPr>
          </w:p>
          <w:p w:rsidR="00BE7F24" w:rsidRDefault="00BE7F24" w:rsidP="00D23029">
            <w:pPr>
              <w:rPr>
                <w:sz w:val="24"/>
                <w:szCs w:val="24"/>
                <w:lang w:val="ro-RO"/>
              </w:rPr>
            </w:pPr>
          </w:p>
          <w:p w:rsidR="00BE7F24" w:rsidRDefault="00BE7F24" w:rsidP="00D23029">
            <w:pPr>
              <w:rPr>
                <w:sz w:val="24"/>
                <w:szCs w:val="24"/>
                <w:lang w:val="ro-RO"/>
              </w:rPr>
            </w:pPr>
            <w:r>
              <w:rPr>
                <w:sz w:val="24"/>
                <w:szCs w:val="24"/>
                <w:lang w:val="ro-RO"/>
              </w:rPr>
              <w:t>C2</w:t>
            </w:r>
          </w:p>
          <w:p w:rsidR="00BE7F24" w:rsidRDefault="00BE7F24" w:rsidP="00D23029">
            <w:pPr>
              <w:rPr>
                <w:sz w:val="24"/>
                <w:szCs w:val="24"/>
                <w:lang w:val="ro-RO"/>
              </w:rPr>
            </w:pPr>
          </w:p>
          <w:p w:rsidR="00BE7F24" w:rsidRDefault="00BE7F24" w:rsidP="00D23029">
            <w:pPr>
              <w:rPr>
                <w:sz w:val="24"/>
                <w:szCs w:val="24"/>
                <w:lang w:val="ro-RO"/>
              </w:rPr>
            </w:pPr>
            <w:r>
              <w:rPr>
                <w:sz w:val="24"/>
                <w:szCs w:val="24"/>
                <w:lang w:val="ro-RO"/>
              </w:rPr>
              <w:t>C5</w:t>
            </w:r>
          </w:p>
          <w:p w:rsidR="00BE7F24" w:rsidRDefault="00BE7F24" w:rsidP="00D23029">
            <w:pPr>
              <w:rPr>
                <w:sz w:val="24"/>
                <w:szCs w:val="24"/>
                <w:lang w:val="ro-RO"/>
              </w:rPr>
            </w:pPr>
          </w:p>
          <w:p w:rsidR="00BE7F24" w:rsidRPr="00253FD2" w:rsidRDefault="00BE7F24" w:rsidP="00D23029">
            <w:pPr>
              <w:rPr>
                <w:sz w:val="24"/>
                <w:szCs w:val="24"/>
                <w:lang w:val="ro-RO"/>
              </w:rPr>
            </w:pPr>
          </w:p>
        </w:tc>
      </w:tr>
      <w:tr w:rsidR="00BE7F24" w:rsidRPr="00253FD2" w:rsidTr="00BE7F24">
        <w:trPr>
          <w:trHeight w:val="95"/>
        </w:trPr>
        <w:tc>
          <w:tcPr>
            <w:tcW w:w="1560" w:type="dxa"/>
          </w:tcPr>
          <w:p w:rsidR="00BE7F24" w:rsidRPr="00253FD2" w:rsidRDefault="00BE7F24" w:rsidP="00E23DE5">
            <w:pPr>
              <w:rPr>
                <w:b/>
                <w:sz w:val="24"/>
                <w:szCs w:val="24"/>
                <w:lang w:val="ro-RO"/>
              </w:rPr>
            </w:pPr>
          </w:p>
          <w:p w:rsidR="00BE7F24" w:rsidRPr="00253FD2" w:rsidRDefault="00BE7F24" w:rsidP="00E23DE5">
            <w:pPr>
              <w:rPr>
                <w:b/>
                <w:sz w:val="24"/>
                <w:szCs w:val="24"/>
                <w:lang w:val="ro-RO"/>
              </w:rPr>
            </w:pPr>
            <w:r w:rsidRPr="00253FD2">
              <w:rPr>
                <w:b/>
                <w:sz w:val="24"/>
                <w:szCs w:val="24"/>
                <w:lang w:val="ro-RO"/>
              </w:rPr>
              <w:t>Obţinerea perfomanţei</w:t>
            </w:r>
          </w:p>
        </w:tc>
        <w:tc>
          <w:tcPr>
            <w:tcW w:w="4110" w:type="dxa"/>
          </w:tcPr>
          <w:p w:rsidR="00BE7F24" w:rsidRPr="00253FD2" w:rsidRDefault="00BE7F24" w:rsidP="009E132E">
            <w:pPr>
              <w:rPr>
                <w:sz w:val="24"/>
                <w:szCs w:val="24"/>
                <w:lang w:val="ro-RO"/>
              </w:rPr>
            </w:pPr>
          </w:p>
          <w:p w:rsidR="00BE7F24" w:rsidRPr="00253FD2" w:rsidRDefault="00BE7F24" w:rsidP="009E132E">
            <w:pPr>
              <w:rPr>
                <w:sz w:val="24"/>
                <w:szCs w:val="24"/>
                <w:lang w:val="ro-RO"/>
              </w:rPr>
            </w:pPr>
            <w:r w:rsidRPr="00253FD2">
              <w:rPr>
                <w:sz w:val="24"/>
                <w:szCs w:val="24"/>
                <w:lang w:val="ro-RO"/>
              </w:rPr>
              <w:t>Elevii sunt invitaţi să-şi prezinte blogurile personale,sau paginile pe care le deţin în cadrul diferitelor reţele de socializare.</w:t>
            </w:r>
          </w:p>
        </w:tc>
        <w:tc>
          <w:tcPr>
            <w:tcW w:w="3261" w:type="dxa"/>
          </w:tcPr>
          <w:p w:rsidR="00BE7F24" w:rsidRPr="00253FD2" w:rsidRDefault="00BE7F24" w:rsidP="00D23029">
            <w:pPr>
              <w:rPr>
                <w:sz w:val="24"/>
                <w:szCs w:val="24"/>
                <w:lang w:val="ro-RO"/>
              </w:rPr>
            </w:pPr>
            <w:r w:rsidRPr="00253FD2">
              <w:rPr>
                <w:sz w:val="24"/>
                <w:szCs w:val="24"/>
                <w:lang w:val="ro-RO"/>
              </w:rPr>
              <w:t>Prezintă blogul, pagina proprie, ascultă precizările făcute; participă la discuţii.</w:t>
            </w:r>
          </w:p>
        </w:tc>
        <w:tc>
          <w:tcPr>
            <w:tcW w:w="1417" w:type="dxa"/>
          </w:tcPr>
          <w:p w:rsidR="00BE7F24" w:rsidRPr="00253FD2" w:rsidRDefault="00BE7F24" w:rsidP="006F10D5">
            <w:pPr>
              <w:jc w:val="center"/>
              <w:rPr>
                <w:sz w:val="24"/>
                <w:szCs w:val="24"/>
                <w:lang w:val="ro-RO"/>
              </w:rPr>
            </w:pPr>
            <w:r w:rsidRPr="00253FD2">
              <w:rPr>
                <w:sz w:val="24"/>
                <w:szCs w:val="24"/>
                <w:lang w:val="ro-RO"/>
              </w:rPr>
              <w:t xml:space="preserve">Conversaţia </w:t>
            </w:r>
          </w:p>
        </w:tc>
        <w:tc>
          <w:tcPr>
            <w:tcW w:w="1559" w:type="dxa"/>
          </w:tcPr>
          <w:p w:rsidR="00BE7F24" w:rsidRPr="00253FD2" w:rsidRDefault="00BE7F24" w:rsidP="00D23029">
            <w:pPr>
              <w:rPr>
                <w:sz w:val="24"/>
                <w:szCs w:val="24"/>
                <w:lang w:val="ro-RO"/>
              </w:rPr>
            </w:pPr>
            <w:r w:rsidRPr="00253FD2">
              <w:rPr>
                <w:sz w:val="24"/>
                <w:szCs w:val="24"/>
                <w:lang w:val="ro-RO"/>
              </w:rPr>
              <w:t>Evaluarea orală</w:t>
            </w:r>
          </w:p>
        </w:tc>
        <w:tc>
          <w:tcPr>
            <w:tcW w:w="993" w:type="dxa"/>
          </w:tcPr>
          <w:p w:rsidR="00BE7F24" w:rsidRPr="00253FD2" w:rsidRDefault="00DD5306" w:rsidP="00D23029">
            <w:pPr>
              <w:rPr>
                <w:i/>
                <w:sz w:val="24"/>
                <w:szCs w:val="24"/>
                <w:lang w:val="ro-RO"/>
              </w:rPr>
            </w:pPr>
            <w:r>
              <w:rPr>
                <w:b/>
                <w:i/>
                <w:sz w:val="24"/>
                <w:szCs w:val="24"/>
                <w:lang w:val="ro-RO"/>
              </w:rPr>
              <w:t>Indivi dual</w:t>
            </w:r>
          </w:p>
        </w:tc>
        <w:tc>
          <w:tcPr>
            <w:tcW w:w="1275" w:type="dxa"/>
          </w:tcPr>
          <w:p w:rsidR="00BE7F24" w:rsidRDefault="00DD5306" w:rsidP="00D23029">
            <w:pPr>
              <w:rPr>
                <w:i/>
                <w:sz w:val="24"/>
                <w:szCs w:val="24"/>
                <w:lang w:val="ro-RO"/>
              </w:rPr>
            </w:pPr>
            <w:r>
              <w:rPr>
                <w:i/>
                <w:sz w:val="24"/>
                <w:szCs w:val="24"/>
                <w:lang w:val="ro-RO"/>
              </w:rPr>
              <w:t>Laptop</w:t>
            </w:r>
          </w:p>
          <w:p w:rsidR="00DD5306" w:rsidRDefault="00DD5306" w:rsidP="00D23029">
            <w:pPr>
              <w:rPr>
                <w:i/>
                <w:sz w:val="24"/>
                <w:szCs w:val="24"/>
                <w:lang w:val="ro-RO"/>
              </w:rPr>
            </w:pPr>
            <w:r>
              <w:rPr>
                <w:i/>
                <w:sz w:val="24"/>
                <w:szCs w:val="24"/>
                <w:lang w:val="ro-RO"/>
              </w:rPr>
              <w:t>Videopro</w:t>
            </w:r>
          </w:p>
          <w:p w:rsidR="00DD5306" w:rsidRDefault="00DD5306" w:rsidP="00D23029">
            <w:pPr>
              <w:rPr>
                <w:i/>
                <w:sz w:val="24"/>
                <w:szCs w:val="24"/>
                <w:lang w:val="ro-RO"/>
              </w:rPr>
            </w:pPr>
            <w:r>
              <w:rPr>
                <w:i/>
                <w:sz w:val="24"/>
                <w:szCs w:val="24"/>
                <w:lang w:val="ro-RO"/>
              </w:rPr>
              <w:t>iector</w:t>
            </w:r>
          </w:p>
          <w:p w:rsidR="00DD5306" w:rsidRPr="00253FD2" w:rsidRDefault="00DD5306" w:rsidP="00D23029">
            <w:pPr>
              <w:rPr>
                <w:i/>
                <w:sz w:val="24"/>
                <w:szCs w:val="24"/>
                <w:lang w:val="ro-RO"/>
              </w:rPr>
            </w:pPr>
          </w:p>
        </w:tc>
        <w:tc>
          <w:tcPr>
            <w:tcW w:w="993" w:type="dxa"/>
          </w:tcPr>
          <w:p w:rsidR="00BE7F24" w:rsidRPr="00253FD2" w:rsidRDefault="00BE7F24" w:rsidP="00D23029">
            <w:pPr>
              <w:rPr>
                <w:sz w:val="24"/>
                <w:szCs w:val="24"/>
                <w:lang w:val="ro-RO"/>
              </w:rPr>
            </w:pPr>
            <w:r w:rsidRPr="00253FD2">
              <w:rPr>
                <w:i/>
                <w:sz w:val="24"/>
                <w:szCs w:val="24"/>
                <w:lang w:val="ro-RO"/>
              </w:rPr>
              <w:t>10</w:t>
            </w:r>
          </w:p>
        </w:tc>
        <w:tc>
          <w:tcPr>
            <w:tcW w:w="708" w:type="dxa"/>
          </w:tcPr>
          <w:p w:rsidR="00BE7F24" w:rsidRPr="00253FD2" w:rsidRDefault="00BE7F24" w:rsidP="00D23029">
            <w:pPr>
              <w:rPr>
                <w:sz w:val="24"/>
                <w:szCs w:val="24"/>
                <w:lang w:val="ro-RO"/>
              </w:rPr>
            </w:pPr>
            <w:r>
              <w:rPr>
                <w:sz w:val="24"/>
                <w:szCs w:val="24"/>
                <w:lang w:val="ro-RO"/>
              </w:rPr>
              <w:t>C3</w:t>
            </w:r>
          </w:p>
        </w:tc>
      </w:tr>
      <w:tr w:rsidR="00BE7F24" w:rsidRPr="00253FD2" w:rsidTr="00BE7F24">
        <w:trPr>
          <w:trHeight w:val="122"/>
        </w:trPr>
        <w:tc>
          <w:tcPr>
            <w:tcW w:w="1560" w:type="dxa"/>
          </w:tcPr>
          <w:p w:rsidR="00BE7F24" w:rsidRPr="00253FD2" w:rsidRDefault="00BE7F24" w:rsidP="00E23DE5">
            <w:pPr>
              <w:rPr>
                <w:b/>
                <w:i/>
                <w:sz w:val="24"/>
                <w:szCs w:val="24"/>
                <w:lang w:val="ro-RO"/>
              </w:rPr>
            </w:pPr>
            <w:r w:rsidRPr="00253FD2">
              <w:rPr>
                <w:b/>
                <w:i/>
                <w:sz w:val="24"/>
                <w:szCs w:val="24"/>
                <w:lang w:val="ro-RO"/>
              </w:rPr>
              <w:lastRenderedPageBreak/>
              <w:t>Conexiunea inversă</w:t>
            </w:r>
          </w:p>
          <w:p w:rsidR="00BE7F24" w:rsidRPr="00253FD2" w:rsidRDefault="00BE7F24" w:rsidP="00D23029">
            <w:pPr>
              <w:rPr>
                <w:i/>
                <w:sz w:val="24"/>
                <w:szCs w:val="24"/>
                <w:lang w:val="ro-RO"/>
              </w:rPr>
            </w:pPr>
          </w:p>
        </w:tc>
        <w:tc>
          <w:tcPr>
            <w:tcW w:w="4110" w:type="dxa"/>
          </w:tcPr>
          <w:p w:rsidR="00BE7F24" w:rsidRPr="00253FD2" w:rsidRDefault="00BE7F24" w:rsidP="009E132E">
            <w:pPr>
              <w:rPr>
                <w:sz w:val="24"/>
                <w:szCs w:val="24"/>
                <w:lang w:val="ro-RO"/>
              </w:rPr>
            </w:pPr>
            <w:r w:rsidRPr="00253FD2">
              <w:rPr>
                <w:sz w:val="24"/>
                <w:szCs w:val="24"/>
                <w:lang w:val="ro-RO"/>
              </w:rPr>
              <w:t>Selectarea celor mai valoroase idei care s-au evidenţiat în timpul dezbaterilor</w:t>
            </w:r>
          </w:p>
        </w:tc>
        <w:tc>
          <w:tcPr>
            <w:tcW w:w="3261" w:type="dxa"/>
          </w:tcPr>
          <w:p w:rsidR="00BE7F24" w:rsidRPr="00253FD2" w:rsidRDefault="00BE7F24" w:rsidP="00D23029">
            <w:pPr>
              <w:rPr>
                <w:sz w:val="24"/>
                <w:szCs w:val="24"/>
                <w:lang w:val="ro-RO"/>
              </w:rPr>
            </w:pPr>
            <w:r w:rsidRPr="00253FD2">
              <w:rPr>
                <w:sz w:val="24"/>
                <w:szCs w:val="24"/>
                <w:lang w:val="ro-RO"/>
              </w:rPr>
              <w:t>Elevii îşi spun propriile opinii</w:t>
            </w:r>
          </w:p>
        </w:tc>
        <w:tc>
          <w:tcPr>
            <w:tcW w:w="1417" w:type="dxa"/>
          </w:tcPr>
          <w:p w:rsidR="00BE7F24" w:rsidRPr="00253FD2" w:rsidRDefault="00BE7F24" w:rsidP="006F10D5">
            <w:pPr>
              <w:jc w:val="center"/>
              <w:rPr>
                <w:sz w:val="24"/>
                <w:szCs w:val="24"/>
                <w:lang w:val="ro-RO"/>
              </w:rPr>
            </w:pPr>
            <w:r w:rsidRPr="00253FD2">
              <w:rPr>
                <w:sz w:val="24"/>
                <w:szCs w:val="24"/>
                <w:lang w:val="ro-RO"/>
              </w:rPr>
              <w:t xml:space="preserve">Expunerea opiniilor </w:t>
            </w:r>
          </w:p>
        </w:tc>
        <w:tc>
          <w:tcPr>
            <w:tcW w:w="1559" w:type="dxa"/>
          </w:tcPr>
          <w:p w:rsidR="00BE7F24" w:rsidRPr="00253FD2" w:rsidRDefault="00BE7F24" w:rsidP="00D23029">
            <w:pPr>
              <w:rPr>
                <w:sz w:val="24"/>
                <w:szCs w:val="24"/>
                <w:lang w:val="ro-RO"/>
              </w:rPr>
            </w:pPr>
          </w:p>
          <w:p w:rsidR="00BE7F24" w:rsidRPr="00253FD2" w:rsidRDefault="00BE7F24" w:rsidP="006F10D5">
            <w:pPr>
              <w:jc w:val="center"/>
              <w:rPr>
                <w:sz w:val="24"/>
                <w:szCs w:val="24"/>
                <w:lang w:val="ro-RO"/>
              </w:rPr>
            </w:pPr>
            <w:r w:rsidRPr="00253FD2">
              <w:rPr>
                <w:sz w:val="24"/>
                <w:szCs w:val="24"/>
                <w:lang w:val="ro-RO"/>
              </w:rPr>
              <w:t>Evaluarea finala</w:t>
            </w:r>
          </w:p>
        </w:tc>
        <w:tc>
          <w:tcPr>
            <w:tcW w:w="993" w:type="dxa"/>
          </w:tcPr>
          <w:p w:rsidR="00BE7F24" w:rsidRPr="00253FD2" w:rsidRDefault="00BE7F24" w:rsidP="00D23029">
            <w:pPr>
              <w:rPr>
                <w:i/>
                <w:sz w:val="24"/>
                <w:szCs w:val="24"/>
                <w:lang w:val="ro-RO"/>
              </w:rPr>
            </w:pPr>
          </w:p>
        </w:tc>
        <w:tc>
          <w:tcPr>
            <w:tcW w:w="1275" w:type="dxa"/>
          </w:tcPr>
          <w:p w:rsidR="00BE7F24" w:rsidRPr="00253FD2" w:rsidRDefault="00BE7F24" w:rsidP="00D23029">
            <w:pPr>
              <w:rPr>
                <w:i/>
                <w:sz w:val="24"/>
                <w:szCs w:val="24"/>
                <w:lang w:val="ro-RO"/>
              </w:rPr>
            </w:pPr>
          </w:p>
        </w:tc>
        <w:tc>
          <w:tcPr>
            <w:tcW w:w="993" w:type="dxa"/>
          </w:tcPr>
          <w:p w:rsidR="00BE7F24" w:rsidRPr="00253FD2" w:rsidRDefault="00BE7F24" w:rsidP="00D23029">
            <w:pPr>
              <w:rPr>
                <w:sz w:val="24"/>
                <w:szCs w:val="24"/>
                <w:lang w:val="ro-RO"/>
              </w:rPr>
            </w:pPr>
            <w:r w:rsidRPr="00253FD2">
              <w:rPr>
                <w:i/>
                <w:sz w:val="24"/>
                <w:szCs w:val="24"/>
                <w:lang w:val="ro-RO"/>
              </w:rPr>
              <w:t>5</w:t>
            </w:r>
          </w:p>
        </w:tc>
        <w:tc>
          <w:tcPr>
            <w:tcW w:w="708" w:type="dxa"/>
          </w:tcPr>
          <w:p w:rsidR="00BE7F24" w:rsidRDefault="00BE7F24" w:rsidP="00D23029">
            <w:pPr>
              <w:rPr>
                <w:sz w:val="24"/>
                <w:szCs w:val="24"/>
                <w:lang w:val="ro-RO"/>
              </w:rPr>
            </w:pPr>
            <w:r>
              <w:rPr>
                <w:sz w:val="24"/>
                <w:szCs w:val="24"/>
                <w:lang w:val="ro-RO"/>
              </w:rPr>
              <w:t>C4</w:t>
            </w:r>
          </w:p>
          <w:p w:rsidR="00BE7F24" w:rsidRPr="00253FD2" w:rsidRDefault="00BE7F24" w:rsidP="00D23029">
            <w:pPr>
              <w:rPr>
                <w:sz w:val="24"/>
                <w:szCs w:val="24"/>
                <w:lang w:val="ro-RO"/>
              </w:rPr>
            </w:pPr>
            <w:r>
              <w:rPr>
                <w:sz w:val="24"/>
                <w:szCs w:val="24"/>
                <w:lang w:val="ro-RO"/>
              </w:rPr>
              <w:t>C5</w:t>
            </w:r>
          </w:p>
        </w:tc>
      </w:tr>
      <w:tr w:rsidR="00BE7F24" w:rsidRPr="00253FD2" w:rsidTr="00BE7F24">
        <w:trPr>
          <w:trHeight w:val="94"/>
        </w:trPr>
        <w:tc>
          <w:tcPr>
            <w:tcW w:w="1560" w:type="dxa"/>
          </w:tcPr>
          <w:p w:rsidR="00BE7F24" w:rsidRPr="00253FD2" w:rsidRDefault="00BE7F24" w:rsidP="00D23029">
            <w:pPr>
              <w:rPr>
                <w:i/>
                <w:sz w:val="24"/>
                <w:szCs w:val="24"/>
                <w:lang w:val="ro-RO"/>
              </w:rPr>
            </w:pPr>
            <w:r w:rsidRPr="009F18B0">
              <w:rPr>
                <w:b/>
                <w:i/>
                <w:sz w:val="24"/>
                <w:szCs w:val="24"/>
                <w:lang w:val="ro-RO"/>
              </w:rPr>
              <w:t>Transferul cunoştinţelor</w:t>
            </w:r>
          </w:p>
        </w:tc>
        <w:tc>
          <w:tcPr>
            <w:tcW w:w="4110" w:type="dxa"/>
          </w:tcPr>
          <w:p w:rsidR="00BE7F24" w:rsidRPr="00253FD2" w:rsidRDefault="00BE7F24" w:rsidP="009E132E">
            <w:pPr>
              <w:rPr>
                <w:sz w:val="24"/>
                <w:szCs w:val="24"/>
                <w:lang w:val="ro-RO"/>
              </w:rPr>
            </w:pPr>
            <w:r w:rsidRPr="00253FD2">
              <w:rPr>
                <w:sz w:val="24"/>
                <w:szCs w:val="24"/>
                <w:lang w:val="ro-RO"/>
              </w:rPr>
              <w:t>Anunţarea temei pentru ora următoare</w:t>
            </w:r>
            <w:r w:rsidR="00957AB8">
              <w:rPr>
                <w:sz w:val="24"/>
                <w:szCs w:val="24"/>
                <w:lang w:val="ro-RO"/>
              </w:rPr>
              <w:t xml:space="preserve">: </w:t>
            </w:r>
            <w:r w:rsidR="00957AB8" w:rsidRPr="00957AB8">
              <w:rPr>
                <w:i/>
                <w:sz w:val="24"/>
                <w:szCs w:val="24"/>
                <w:lang w:val="ro-RO"/>
              </w:rPr>
              <w:t>Intoleranta î</w:t>
            </w:r>
            <w:r w:rsidRPr="00957AB8">
              <w:rPr>
                <w:i/>
                <w:sz w:val="24"/>
                <w:szCs w:val="24"/>
                <w:lang w:val="ro-RO"/>
              </w:rPr>
              <w:t>n colectiv</w:t>
            </w:r>
            <w:r w:rsidRPr="00253FD2">
              <w:rPr>
                <w:sz w:val="24"/>
                <w:szCs w:val="24"/>
                <w:lang w:val="ro-RO"/>
              </w:rPr>
              <w:t xml:space="preserve"> </w:t>
            </w:r>
          </w:p>
        </w:tc>
        <w:tc>
          <w:tcPr>
            <w:tcW w:w="3261" w:type="dxa"/>
          </w:tcPr>
          <w:p w:rsidR="00BE7F24" w:rsidRPr="00253FD2" w:rsidRDefault="00BE7F24" w:rsidP="00D23029">
            <w:pPr>
              <w:rPr>
                <w:sz w:val="24"/>
                <w:szCs w:val="24"/>
                <w:lang w:val="ro-RO"/>
              </w:rPr>
            </w:pPr>
            <w:r w:rsidRPr="00253FD2">
              <w:rPr>
                <w:sz w:val="24"/>
                <w:szCs w:val="24"/>
                <w:lang w:val="ro-RO"/>
              </w:rPr>
              <w:t>Elevii îşi notează tema</w:t>
            </w:r>
          </w:p>
        </w:tc>
        <w:tc>
          <w:tcPr>
            <w:tcW w:w="1417" w:type="dxa"/>
          </w:tcPr>
          <w:p w:rsidR="00BE7F24" w:rsidRPr="00253FD2" w:rsidRDefault="00BE7F24" w:rsidP="006F10D5">
            <w:pPr>
              <w:jc w:val="center"/>
              <w:rPr>
                <w:sz w:val="24"/>
                <w:szCs w:val="24"/>
                <w:lang w:val="ro-RO"/>
              </w:rPr>
            </w:pPr>
            <w:r w:rsidRPr="00253FD2">
              <w:rPr>
                <w:sz w:val="24"/>
                <w:szCs w:val="24"/>
                <w:lang w:val="ro-RO"/>
              </w:rPr>
              <w:t xml:space="preserve">Explicaţia </w:t>
            </w:r>
          </w:p>
        </w:tc>
        <w:tc>
          <w:tcPr>
            <w:tcW w:w="1559" w:type="dxa"/>
          </w:tcPr>
          <w:p w:rsidR="00BE7F24" w:rsidRPr="00253FD2" w:rsidRDefault="00BE7F24" w:rsidP="00D23029">
            <w:pPr>
              <w:rPr>
                <w:sz w:val="24"/>
                <w:szCs w:val="24"/>
                <w:lang w:val="ro-RO"/>
              </w:rPr>
            </w:pPr>
          </w:p>
        </w:tc>
        <w:tc>
          <w:tcPr>
            <w:tcW w:w="993" w:type="dxa"/>
          </w:tcPr>
          <w:p w:rsidR="00BE7F24" w:rsidRPr="00253FD2" w:rsidRDefault="00BE7F24" w:rsidP="00D23029">
            <w:pPr>
              <w:rPr>
                <w:i/>
                <w:sz w:val="24"/>
                <w:szCs w:val="24"/>
                <w:lang w:val="ro-RO"/>
              </w:rPr>
            </w:pPr>
          </w:p>
        </w:tc>
        <w:tc>
          <w:tcPr>
            <w:tcW w:w="1275" w:type="dxa"/>
          </w:tcPr>
          <w:p w:rsidR="00BE7F24" w:rsidRPr="00253FD2" w:rsidRDefault="00BE7F24" w:rsidP="00D23029">
            <w:pPr>
              <w:rPr>
                <w:i/>
                <w:sz w:val="24"/>
                <w:szCs w:val="24"/>
                <w:lang w:val="ro-RO"/>
              </w:rPr>
            </w:pPr>
          </w:p>
        </w:tc>
        <w:tc>
          <w:tcPr>
            <w:tcW w:w="993" w:type="dxa"/>
          </w:tcPr>
          <w:p w:rsidR="00BE7F24" w:rsidRPr="00253FD2" w:rsidRDefault="00BE7F24" w:rsidP="00D23029">
            <w:pPr>
              <w:rPr>
                <w:sz w:val="24"/>
                <w:szCs w:val="24"/>
                <w:lang w:val="ro-RO"/>
              </w:rPr>
            </w:pPr>
            <w:r w:rsidRPr="00253FD2">
              <w:rPr>
                <w:i/>
                <w:sz w:val="24"/>
                <w:szCs w:val="24"/>
                <w:lang w:val="ro-RO"/>
              </w:rPr>
              <w:t>2</w:t>
            </w:r>
          </w:p>
        </w:tc>
        <w:tc>
          <w:tcPr>
            <w:tcW w:w="708" w:type="dxa"/>
          </w:tcPr>
          <w:p w:rsidR="00BE7F24" w:rsidRPr="00253FD2" w:rsidRDefault="00BE7F24" w:rsidP="00D23029">
            <w:pPr>
              <w:rPr>
                <w:sz w:val="24"/>
                <w:szCs w:val="24"/>
                <w:lang w:val="ro-RO"/>
              </w:rPr>
            </w:pPr>
          </w:p>
        </w:tc>
      </w:tr>
    </w:tbl>
    <w:p w:rsidR="004A50D3" w:rsidRPr="00253FD2" w:rsidRDefault="004A50D3" w:rsidP="00436448">
      <w:pPr>
        <w:rPr>
          <w:sz w:val="24"/>
          <w:szCs w:val="24"/>
          <w:lang w:val="ro-RO"/>
        </w:rPr>
      </w:pPr>
    </w:p>
    <w:p w:rsidR="004A50D3" w:rsidRPr="00253FD2" w:rsidRDefault="004A50D3" w:rsidP="00436448">
      <w:pPr>
        <w:rPr>
          <w:sz w:val="24"/>
          <w:szCs w:val="24"/>
          <w:lang w:val="ro-RO"/>
        </w:rPr>
      </w:pPr>
    </w:p>
    <w:p w:rsidR="00555C36" w:rsidRDefault="00555C36" w:rsidP="00436448">
      <w:pPr>
        <w:rPr>
          <w:sz w:val="24"/>
          <w:szCs w:val="24"/>
          <w:lang w:val="ro-RO"/>
        </w:rPr>
      </w:pPr>
    </w:p>
    <w:p w:rsidR="00555C36" w:rsidRDefault="00555C36" w:rsidP="00436448">
      <w:pPr>
        <w:rPr>
          <w:sz w:val="24"/>
          <w:szCs w:val="24"/>
          <w:lang w:val="ro-RO"/>
        </w:rPr>
      </w:pPr>
    </w:p>
    <w:p w:rsidR="00555C36" w:rsidRDefault="00555C36" w:rsidP="00436448">
      <w:pPr>
        <w:rPr>
          <w:sz w:val="24"/>
          <w:szCs w:val="24"/>
          <w:lang w:val="ro-RO"/>
        </w:rPr>
      </w:pPr>
    </w:p>
    <w:p w:rsidR="00555C36" w:rsidRDefault="00555C36" w:rsidP="00436448">
      <w:pPr>
        <w:rPr>
          <w:sz w:val="24"/>
          <w:szCs w:val="24"/>
          <w:lang w:val="ro-RO"/>
        </w:rPr>
      </w:pPr>
    </w:p>
    <w:p w:rsidR="00555C36" w:rsidRDefault="00555C36" w:rsidP="00436448">
      <w:pPr>
        <w:rPr>
          <w:sz w:val="24"/>
          <w:szCs w:val="24"/>
          <w:lang w:val="ro-RO"/>
        </w:rPr>
      </w:pPr>
    </w:p>
    <w:p w:rsidR="004A50D3" w:rsidRPr="00253FD2" w:rsidRDefault="004A50D3" w:rsidP="00436448">
      <w:pPr>
        <w:rPr>
          <w:sz w:val="24"/>
          <w:szCs w:val="24"/>
          <w:lang w:val="ro-RO"/>
        </w:rPr>
      </w:pPr>
      <w:r w:rsidRPr="00253FD2">
        <w:rPr>
          <w:sz w:val="24"/>
          <w:szCs w:val="24"/>
          <w:lang w:val="ro-RO"/>
        </w:rPr>
        <w:t xml:space="preserve">ANEXE: </w:t>
      </w:r>
    </w:p>
    <w:p w:rsidR="004A50D3" w:rsidRPr="00253FD2" w:rsidRDefault="004A50D3" w:rsidP="00C15C9F">
      <w:pPr>
        <w:jc w:val="center"/>
        <w:rPr>
          <w:rStyle w:val="Strong"/>
          <w:sz w:val="24"/>
          <w:szCs w:val="24"/>
          <w:lang w:val="ro-RO"/>
        </w:rPr>
      </w:pPr>
      <w:r w:rsidRPr="00253FD2">
        <w:rPr>
          <w:rStyle w:val="Strong"/>
          <w:sz w:val="24"/>
          <w:szCs w:val="24"/>
          <w:lang w:val="ro-RO"/>
        </w:rPr>
        <w:t>CONTRA</w:t>
      </w:r>
    </w:p>
    <w:p w:rsidR="004A50D3" w:rsidRPr="00253FD2" w:rsidRDefault="004A50D3" w:rsidP="00C15C9F">
      <w:pPr>
        <w:rPr>
          <w:rStyle w:val="Strong"/>
          <w:sz w:val="24"/>
          <w:szCs w:val="24"/>
          <w:lang w:val="ro-RO"/>
        </w:rPr>
      </w:pPr>
      <w:r w:rsidRPr="00253FD2">
        <w:rPr>
          <w:rStyle w:val="Strong"/>
          <w:sz w:val="24"/>
          <w:szCs w:val="24"/>
          <w:lang w:val="ro-RO"/>
        </w:rPr>
        <w:t>REŢELE DE SOCIALIZARE</w:t>
      </w:r>
    </w:p>
    <w:p w:rsidR="004A50D3" w:rsidRPr="00253FD2" w:rsidRDefault="004A50D3" w:rsidP="00C15C9F">
      <w:pPr>
        <w:rPr>
          <w:sz w:val="24"/>
          <w:szCs w:val="24"/>
          <w:lang w:val="ro-RO"/>
        </w:rPr>
      </w:pPr>
      <w:r w:rsidRPr="00253FD2">
        <w:rPr>
          <w:rStyle w:val="Strong"/>
          <w:sz w:val="24"/>
          <w:szCs w:val="24"/>
          <w:lang w:val="ro-RO"/>
        </w:rPr>
        <w:t>“Se poate aprecia calitatea unui om dupa cantitatea de singuratate pe care o poate suporta.”</w:t>
      </w:r>
      <w:r w:rsidRPr="00253FD2">
        <w:rPr>
          <w:sz w:val="24"/>
          <w:szCs w:val="24"/>
          <w:lang w:val="ro-RO"/>
        </w:rPr>
        <w:t xml:space="preserve"> Nietsche</w:t>
      </w:r>
    </w:p>
    <w:p w:rsidR="004A50D3" w:rsidRPr="00253FD2" w:rsidRDefault="004A50D3" w:rsidP="00C15C9F">
      <w:pPr>
        <w:rPr>
          <w:sz w:val="24"/>
          <w:szCs w:val="24"/>
          <w:lang w:val="ro-RO"/>
        </w:rPr>
      </w:pPr>
    </w:p>
    <w:p w:rsidR="004A50D3" w:rsidRPr="00253FD2" w:rsidRDefault="00A54D83" w:rsidP="00C15C9F">
      <w:pPr>
        <w:rPr>
          <w:sz w:val="24"/>
          <w:szCs w:val="24"/>
          <w:lang w:val="ro-RO"/>
        </w:rPr>
      </w:pPr>
      <w:r w:rsidRPr="00253FD2">
        <w:rPr>
          <w:sz w:val="24"/>
          <w:szCs w:val="24"/>
          <w:lang w:val="ro-RO"/>
        </w:rPr>
        <w:fldChar w:fldCharType="begin"/>
      </w:r>
      <w:r w:rsidRPr="00253FD2">
        <w:rPr>
          <w:sz w:val="24"/>
          <w:szCs w:val="24"/>
          <w:lang w:val="ro-RO"/>
        </w:rPr>
        <w:instrText xml:space="preserve"> INCLUDEPICTURE  "https://encrypted-tbn0.gstatic.com/images?q=tbn:ANd9GcTHyVCzFL0M5Z0S2zCjDB5C3Hw8jHPAtJZ-PkczAu-EGNmEbgXjNA" \* MERGEFORMATINET </w:instrText>
      </w:r>
      <w:r w:rsidRPr="00253FD2">
        <w:rPr>
          <w:sz w:val="24"/>
          <w:szCs w:val="24"/>
          <w:lang w:val="ro-RO"/>
        </w:rPr>
        <w:fldChar w:fldCharType="separate"/>
      </w:r>
      <w:r w:rsidR="00957AB8">
        <w:rPr>
          <w:sz w:val="24"/>
          <w:szCs w:val="24"/>
          <w:lang w:val="ro-RO"/>
        </w:rPr>
        <w:fldChar w:fldCharType="begin"/>
      </w:r>
      <w:r w:rsidR="00957AB8">
        <w:rPr>
          <w:sz w:val="24"/>
          <w:szCs w:val="24"/>
          <w:lang w:val="ro-RO"/>
        </w:rPr>
        <w:instrText xml:space="preserve"> INCLUDEPICTURE  "https://encrypted-tbn0.gstatic.com/images?q=tbn:ANd9GcTHyVCzFL0M5Z0S2zCjDB5C3Hw8jHPAtJZ-PkczAu-EGNmEbgXjNA" \* MERGEFORMATINET </w:instrText>
      </w:r>
      <w:r w:rsidR="00957AB8">
        <w:rPr>
          <w:sz w:val="24"/>
          <w:szCs w:val="24"/>
          <w:lang w:val="ro-RO"/>
        </w:rPr>
        <w:fldChar w:fldCharType="separate"/>
      </w:r>
      <w:r w:rsidR="00FF372B">
        <w:rPr>
          <w:sz w:val="24"/>
          <w:szCs w:val="24"/>
          <w:lang w:val="ro-RO"/>
        </w:rPr>
        <w:fldChar w:fldCharType="begin"/>
      </w:r>
      <w:r w:rsidR="00FF372B">
        <w:rPr>
          <w:sz w:val="24"/>
          <w:szCs w:val="24"/>
          <w:lang w:val="ro-RO"/>
        </w:rPr>
        <w:instrText xml:space="preserve"> </w:instrText>
      </w:r>
      <w:r w:rsidR="00FF372B">
        <w:rPr>
          <w:sz w:val="24"/>
          <w:szCs w:val="24"/>
          <w:lang w:val="ro-RO"/>
        </w:rPr>
        <w:instrText>INCLUDEPICTURE  "https://encrypted-tbn0.gstatic.com/images?q=tbn:ANd9GcTHyVCzFL0M5Z0S2zCjDB5C3Hw8jHPAtJZ-PkczAu-EGNmEbgXjNA" \* MERGEFORMATINET</w:instrText>
      </w:r>
      <w:r w:rsidR="00FF372B">
        <w:rPr>
          <w:sz w:val="24"/>
          <w:szCs w:val="24"/>
          <w:lang w:val="ro-RO"/>
        </w:rPr>
        <w:instrText xml:space="preserve"> </w:instrText>
      </w:r>
      <w:r w:rsidR="00FF372B">
        <w:rPr>
          <w:sz w:val="24"/>
          <w:szCs w:val="24"/>
          <w:lang w:val="ro-RO"/>
        </w:rPr>
        <w:fldChar w:fldCharType="separate"/>
      </w:r>
      <w:r w:rsidR="00FF372B">
        <w:rPr>
          <w:sz w:val="24"/>
          <w:szCs w:val="24"/>
          <w:lang w:val="ro-RO"/>
        </w:rPr>
        <w:pict>
          <v:shape id="_x0000_i1025" type="#_x0000_t75" alt="" style="width:213pt;height:132.75pt">
            <v:imagedata r:id="rId7" r:href="rId8"/>
          </v:shape>
        </w:pict>
      </w:r>
      <w:r w:rsidR="00FF372B">
        <w:rPr>
          <w:sz w:val="24"/>
          <w:szCs w:val="24"/>
          <w:lang w:val="ro-RO"/>
        </w:rPr>
        <w:fldChar w:fldCharType="end"/>
      </w:r>
      <w:r w:rsidR="00957AB8">
        <w:rPr>
          <w:sz w:val="24"/>
          <w:szCs w:val="24"/>
          <w:lang w:val="ro-RO"/>
        </w:rPr>
        <w:fldChar w:fldCharType="end"/>
      </w:r>
      <w:r w:rsidRPr="00253FD2">
        <w:rPr>
          <w:sz w:val="24"/>
          <w:szCs w:val="24"/>
          <w:lang w:val="ro-RO"/>
        </w:rPr>
        <w:fldChar w:fldCharType="end"/>
      </w:r>
    </w:p>
    <w:p w:rsidR="004A50D3" w:rsidRPr="00253FD2" w:rsidRDefault="004A50D3" w:rsidP="00BB0396">
      <w:pPr>
        <w:pStyle w:val="NormalWeb"/>
        <w:ind w:firstLine="708"/>
        <w:rPr>
          <w:lang w:val="ro-RO"/>
        </w:rPr>
      </w:pPr>
      <w:r w:rsidRPr="00253FD2">
        <w:rPr>
          <w:lang w:val="ro-RO"/>
        </w:rPr>
        <w:t xml:space="preserve">O </w:t>
      </w:r>
      <w:r w:rsidRPr="00253FD2">
        <w:rPr>
          <w:b/>
          <w:bCs/>
          <w:lang w:val="ro-RO"/>
        </w:rPr>
        <w:t>reţea de socializare</w:t>
      </w:r>
      <w:r w:rsidRPr="00253FD2">
        <w:rPr>
          <w:lang w:val="ro-RO"/>
        </w:rPr>
        <w:t xml:space="preserve"> este, general vorbind, o reţea de persoane cu scopuri comune. Reţelele de socializare din </w:t>
      </w:r>
      <w:hyperlink r:id="rId9" w:tooltip="Web" w:history="1">
        <w:r w:rsidRPr="00253FD2">
          <w:rPr>
            <w:rStyle w:val="Hyperlink"/>
            <w:lang w:val="ro-RO"/>
          </w:rPr>
          <w:t>web</w:t>
        </w:r>
      </w:hyperlink>
      <w:r w:rsidRPr="00253FD2">
        <w:rPr>
          <w:lang w:val="ro-RO"/>
        </w:rPr>
        <w:t xml:space="preserve"> (</w:t>
      </w:r>
      <w:hyperlink r:id="rId10" w:tooltip="Internet" w:history="1">
        <w:r w:rsidRPr="00253FD2">
          <w:rPr>
            <w:rStyle w:val="Hyperlink"/>
            <w:lang w:val="ro-RO"/>
          </w:rPr>
          <w:t>Internet</w:t>
        </w:r>
      </w:hyperlink>
      <w:r w:rsidRPr="00253FD2">
        <w:rPr>
          <w:lang w:val="ro-RO"/>
        </w:rPr>
        <w:t>) sunt numite şi „</w:t>
      </w:r>
      <w:r w:rsidRPr="00253FD2">
        <w:rPr>
          <w:b/>
          <w:bCs/>
          <w:lang w:val="ro-RO"/>
        </w:rPr>
        <w:t>reţele sociale</w:t>
      </w:r>
      <w:r w:rsidRPr="00253FD2">
        <w:rPr>
          <w:lang w:val="ro-RO"/>
        </w:rPr>
        <w:t xml:space="preserve">”.În ultimii ani printr-o reţea socială se înţelege deseori şi o reţea (informaţională) de utilizatori Internet, bazată pe anumite </w:t>
      </w:r>
      <w:hyperlink r:id="rId11" w:tooltip="Sit web" w:history="1">
        <w:r w:rsidRPr="00253FD2">
          <w:rPr>
            <w:rStyle w:val="Hyperlink"/>
            <w:lang w:val="ro-RO"/>
          </w:rPr>
          <w:t>situri web</w:t>
        </w:r>
      </w:hyperlink>
      <w:r w:rsidRPr="00253FD2">
        <w:rPr>
          <w:lang w:val="ro-RO"/>
        </w:rPr>
        <w:t xml:space="preserve"> la care utilizatorii se pot înscrie şi interacţiona cu alţi utilizatori, deja înscrişi. Aceste reţele sociale fac parte din fenomenul relativ nou, global, numit </w:t>
      </w:r>
      <w:hyperlink r:id="rId12" w:tooltip="Web 2.0" w:history="1">
        <w:r w:rsidRPr="00253FD2">
          <w:rPr>
            <w:rStyle w:val="Hyperlink"/>
            <w:lang w:val="ro-RO"/>
          </w:rPr>
          <w:t>Web 2.0</w:t>
        </w:r>
      </w:hyperlink>
      <w:r w:rsidRPr="00253FD2">
        <w:rPr>
          <w:lang w:val="ro-RO"/>
        </w:rPr>
        <w:t xml:space="preserve">. Astfel, membrii unei reţele sociale sunt legaţi între ei în mod informal, fără obligaţii, dar de obicei contribuie activ la colectarea şi răspândirea informaţiilor pe întregul glob prin intermediul </w:t>
      </w:r>
      <w:hyperlink r:id="rId13" w:tooltip="Web" w:history="1">
        <w:r w:rsidRPr="00253FD2">
          <w:rPr>
            <w:rStyle w:val="Hyperlink"/>
            <w:lang w:val="ro-RO"/>
          </w:rPr>
          <w:t>webului</w:t>
        </w:r>
      </w:hyperlink>
      <w:r w:rsidRPr="00253FD2">
        <w:rPr>
          <w:lang w:val="ro-RO"/>
        </w:rPr>
        <w:t>. Eventual,  denumirea unei astfel de reţele (informaţionale) de utilizatori s-ar putea echivala cu „reţea internetică de utilizatori”.</w:t>
      </w:r>
    </w:p>
    <w:p w:rsidR="004A50D3" w:rsidRPr="00253FD2" w:rsidRDefault="004A50D3" w:rsidP="00C15C9F">
      <w:pPr>
        <w:pStyle w:val="NormalWeb"/>
        <w:rPr>
          <w:lang w:val="ro-RO"/>
        </w:rPr>
      </w:pPr>
      <w:r w:rsidRPr="00253FD2">
        <w:rPr>
          <w:lang w:val="ro-RO"/>
        </w:rPr>
        <w:lastRenderedPageBreak/>
        <w:t>Există multe site-uri cu tema principală de discuții în următoarele domenii:</w:t>
      </w:r>
    </w:p>
    <w:p w:rsidR="004A50D3" w:rsidRPr="00253FD2" w:rsidRDefault="00FF372B" w:rsidP="00C15C9F">
      <w:pPr>
        <w:numPr>
          <w:ilvl w:val="0"/>
          <w:numId w:val="6"/>
        </w:numPr>
        <w:spacing w:before="100" w:beforeAutospacing="1" w:after="100" w:afterAutospacing="1"/>
        <w:rPr>
          <w:sz w:val="24"/>
          <w:szCs w:val="24"/>
          <w:lang w:val="ro-RO"/>
        </w:rPr>
      </w:pPr>
      <w:hyperlink r:id="rId14" w:tooltip="Fotografie" w:history="1">
        <w:r w:rsidR="004A50D3" w:rsidRPr="00253FD2">
          <w:rPr>
            <w:rStyle w:val="Hyperlink"/>
            <w:sz w:val="24"/>
            <w:szCs w:val="24"/>
            <w:lang w:val="ro-RO"/>
          </w:rPr>
          <w:t>fotografie</w:t>
        </w:r>
      </w:hyperlink>
    </w:p>
    <w:p w:rsidR="004A50D3" w:rsidRPr="00253FD2" w:rsidRDefault="00FF372B" w:rsidP="00C15C9F">
      <w:pPr>
        <w:numPr>
          <w:ilvl w:val="0"/>
          <w:numId w:val="6"/>
        </w:numPr>
        <w:spacing w:before="100" w:beforeAutospacing="1" w:after="100" w:afterAutospacing="1"/>
        <w:rPr>
          <w:sz w:val="24"/>
          <w:szCs w:val="24"/>
          <w:lang w:val="ro-RO"/>
        </w:rPr>
      </w:pPr>
      <w:hyperlink r:id="rId15" w:tooltip="Muzică" w:history="1">
        <w:r w:rsidR="004A50D3" w:rsidRPr="00253FD2">
          <w:rPr>
            <w:rStyle w:val="Hyperlink"/>
            <w:sz w:val="24"/>
            <w:szCs w:val="24"/>
            <w:lang w:val="ro-RO"/>
          </w:rPr>
          <w:t>muzică</w:t>
        </w:r>
      </w:hyperlink>
    </w:p>
    <w:p w:rsidR="004A50D3" w:rsidRPr="00253FD2" w:rsidRDefault="00FF372B" w:rsidP="00C15C9F">
      <w:pPr>
        <w:numPr>
          <w:ilvl w:val="0"/>
          <w:numId w:val="6"/>
        </w:numPr>
        <w:spacing w:before="100" w:beforeAutospacing="1" w:after="100" w:afterAutospacing="1"/>
        <w:rPr>
          <w:sz w:val="24"/>
          <w:szCs w:val="24"/>
          <w:lang w:val="ro-RO"/>
        </w:rPr>
      </w:pPr>
      <w:hyperlink r:id="rId16" w:tooltip="Film" w:history="1">
        <w:r w:rsidR="004A50D3" w:rsidRPr="00253FD2">
          <w:rPr>
            <w:rStyle w:val="Hyperlink"/>
            <w:sz w:val="24"/>
            <w:szCs w:val="24"/>
            <w:lang w:val="ro-RO"/>
          </w:rPr>
          <w:t>filme</w:t>
        </w:r>
      </w:hyperlink>
      <w:r w:rsidR="004A50D3" w:rsidRPr="00253FD2">
        <w:rPr>
          <w:sz w:val="24"/>
          <w:szCs w:val="24"/>
          <w:lang w:val="ro-RO"/>
        </w:rPr>
        <w:t xml:space="preserve">, </w:t>
      </w:r>
      <w:hyperlink r:id="rId17" w:tooltip="Video" w:history="1">
        <w:r w:rsidR="004A50D3" w:rsidRPr="00253FD2">
          <w:rPr>
            <w:rStyle w:val="Hyperlink"/>
            <w:sz w:val="24"/>
            <w:szCs w:val="24"/>
            <w:lang w:val="ro-RO"/>
          </w:rPr>
          <w:t>video</w:t>
        </w:r>
      </w:hyperlink>
    </w:p>
    <w:p w:rsidR="004A50D3" w:rsidRPr="00253FD2" w:rsidRDefault="00FF372B" w:rsidP="00C15C9F">
      <w:pPr>
        <w:numPr>
          <w:ilvl w:val="0"/>
          <w:numId w:val="6"/>
        </w:numPr>
        <w:spacing w:before="100" w:beforeAutospacing="1" w:after="100" w:afterAutospacing="1"/>
        <w:rPr>
          <w:sz w:val="24"/>
          <w:szCs w:val="24"/>
          <w:lang w:val="ro-RO"/>
        </w:rPr>
      </w:pPr>
      <w:hyperlink r:id="rId18" w:tooltip="Joc" w:history="1">
        <w:r w:rsidR="004A50D3" w:rsidRPr="00253FD2">
          <w:rPr>
            <w:rStyle w:val="Hyperlink"/>
            <w:sz w:val="24"/>
            <w:szCs w:val="24"/>
            <w:lang w:val="ro-RO"/>
          </w:rPr>
          <w:t>jocuri</w:t>
        </w:r>
      </w:hyperlink>
      <w:r w:rsidR="004A50D3" w:rsidRPr="00253FD2">
        <w:rPr>
          <w:sz w:val="24"/>
          <w:szCs w:val="24"/>
          <w:lang w:val="ro-RO"/>
        </w:rPr>
        <w:t xml:space="preserve"> </w:t>
      </w:r>
      <w:hyperlink r:id="rId19" w:tooltip="Online" w:history="1">
        <w:r w:rsidR="004A50D3" w:rsidRPr="00253FD2">
          <w:rPr>
            <w:rStyle w:val="Hyperlink"/>
            <w:sz w:val="24"/>
            <w:szCs w:val="24"/>
            <w:lang w:val="ro-RO"/>
          </w:rPr>
          <w:t>online</w:t>
        </w:r>
      </w:hyperlink>
    </w:p>
    <w:p w:rsidR="004A50D3" w:rsidRPr="00253FD2" w:rsidRDefault="004A50D3" w:rsidP="00C15C9F">
      <w:pPr>
        <w:numPr>
          <w:ilvl w:val="0"/>
          <w:numId w:val="6"/>
        </w:numPr>
        <w:spacing w:before="100" w:beforeAutospacing="1" w:after="100" w:afterAutospacing="1"/>
        <w:rPr>
          <w:sz w:val="24"/>
          <w:szCs w:val="24"/>
          <w:lang w:val="ro-RO"/>
        </w:rPr>
      </w:pPr>
      <w:r w:rsidRPr="00253FD2">
        <w:rPr>
          <w:sz w:val="24"/>
          <w:szCs w:val="24"/>
          <w:lang w:val="ro-RO"/>
        </w:rPr>
        <w:t>realizarea  de noi cunoştinţe,  prieteni etc.</w:t>
      </w:r>
    </w:p>
    <w:p w:rsidR="004A50D3" w:rsidRPr="00253FD2" w:rsidRDefault="004A50D3" w:rsidP="00C15C9F">
      <w:pPr>
        <w:pStyle w:val="NormalWeb"/>
        <w:rPr>
          <w:lang w:val="ro-RO"/>
        </w:rPr>
      </w:pPr>
      <w:r w:rsidRPr="00253FD2">
        <w:rPr>
          <w:lang w:val="ro-RO"/>
        </w:rPr>
        <w:t>și multe altele.</w:t>
      </w:r>
    </w:p>
    <w:p w:rsidR="004A50D3" w:rsidRPr="00253FD2" w:rsidRDefault="004A50D3" w:rsidP="00C15C9F">
      <w:pPr>
        <w:pStyle w:val="Heading2"/>
        <w:rPr>
          <w:rFonts w:ascii="Times New Roman" w:hAnsi="Times New Roman" w:cs="Times New Roman"/>
          <w:sz w:val="24"/>
          <w:szCs w:val="24"/>
          <w:lang w:val="ro-RO"/>
        </w:rPr>
      </w:pPr>
      <w:r w:rsidRPr="00253FD2">
        <w:rPr>
          <w:rStyle w:val="mw-headline"/>
          <w:rFonts w:ascii="Times New Roman" w:hAnsi="Times New Roman"/>
          <w:sz w:val="24"/>
          <w:szCs w:val="24"/>
          <w:lang w:val="ro-RO"/>
        </w:rPr>
        <w:t>Cele mai cunoscute reţele web sociale</w:t>
      </w:r>
      <w:r w:rsidRPr="00253FD2">
        <w:rPr>
          <w:rFonts w:ascii="Times New Roman" w:hAnsi="Times New Roman" w:cs="Times New Roman"/>
          <w:sz w:val="24"/>
          <w:szCs w:val="24"/>
          <w:lang w:val="ro-RO"/>
        </w:rPr>
        <w:t xml:space="preserve"> </w:t>
      </w:r>
    </w:p>
    <w:p w:rsidR="004A50D3" w:rsidRPr="00253FD2" w:rsidRDefault="00FF372B" w:rsidP="00C15C9F">
      <w:pPr>
        <w:numPr>
          <w:ilvl w:val="0"/>
          <w:numId w:val="7"/>
        </w:numPr>
        <w:spacing w:before="100" w:beforeAutospacing="1" w:after="100" w:afterAutospacing="1"/>
        <w:rPr>
          <w:sz w:val="24"/>
          <w:szCs w:val="24"/>
          <w:lang w:val="ro-RO"/>
        </w:rPr>
      </w:pPr>
      <w:hyperlink r:id="rId20" w:tooltip="Facebook" w:history="1">
        <w:r w:rsidR="004A50D3" w:rsidRPr="00253FD2">
          <w:rPr>
            <w:rStyle w:val="Hyperlink"/>
            <w:sz w:val="24"/>
            <w:szCs w:val="24"/>
            <w:lang w:val="ro-RO"/>
          </w:rPr>
          <w:t>facebook</w:t>
        </w:r>
      </w:hyperlink>
      <w:r w:rsidR="004A50D3" w:rsidRPr="00253FD2">
        <w:rPr>
          <w:sz w:val="24"/>
          <w:szCs w:val="24"/>
          <w:lang w:val="ro-RO"/>
        </w:rPr>
        <w:t xml:space="preserve"> - circa 750 mil. membri (septembrie 2011) în toată lumea </w:t>
      </w:r>
      <w:hyperlink r:id="rId21" w:anchor="cite_note-1" w:history="1">
        <w:r w:rsidR="004A50D3" w:rsidRPr="00253FD2">
          <w:rPr>
            <w:rStyle w:val="Hyperlink"/>
            <w:sz w:val="24"/>
            <w:szCs w:val="24"/>
            <w:vertAlign w:val="superscript"/>
            <w:lang w:val="ro-RO"/>
          </w:rPr>
          <w:t>[1]</w:t>
        </w:r>
      </w:hyperlink>
    </w:p>
    <w:p w:rsidR="004A50D3" w:rsidRPr="00253FD2" w:rsidRDefault="00FF372B" w:rsidP="00C15C9F">
      <w:pPr>
        <w:numPr>
          <w:ilvl w:val="0"/>
          <w:numId w:val="7"/>
        </w:numPr>
        <w:spacing w:before="100" w:beforeAutospacing="1" w:after="100" w:afterAutospacing="1"/>
        <w:rPr>
          <w:sz w:val="24"/>
          <w:szCs w:val="24"/>
          <w:lang w:val="ro-RO"/>
        </w:rPr>
      </w:pPr>
      <w:hyperlink r:id="rId22" w:tooltip="Flickr" w:history="1">
        <w:r w:rsidR="004A50D3" w:rsidRPr="00253FD2">
          <w:rPr>
            <w:rStyle w:val="Hyperlink"/>
            <w:sz w:val="24"/>
            <w:szCs w:val="24"/>
            <w:lang w:val="ro-RO"/>
          </w:rPr>
          <w:t>Flickr</w:t>
        </w:r>
      </w:hyperlink>
      <w:r w:rsidR="004A50D3" w:rsidRPr="00253FD2">
        <w:rPr>
          <w:sz w:val="24"/>
          <w:szCs w:val="24"/>
          <w:lang w:val="ro-RO"/>
        </w:rPr>
        <w:t xml:space="preserve"> - reţea mondială pentru informații de tip imagine şi fotografie; </w:t>
      </w:r>
    </w:p>
    <w:p w:rsidR="004A50D3" w:rsidRPr="00253FD2" w:rsidRDefault="00FF372B" w:rsidP="00C15C9F">
      <w:pPr>
        <w:numPr>
          <w:ilvl w:val="0"/>
          <w:numId w:val="7"/>
        </w:numPr>
        <w:spacing w:before="100" w:beforeAutospacing="1" w:after="100" w:afterAutospacing="1"/>
        <w:rPr>
          <w:sz w:val="24"/>
          <w:szCs w:val="24"/>
          <w:lang w:val="ro-RO"/>
        </w:rPr>
      </w:pPr>
      <w:hyperlink r:id="rId23" w:tooltip="Hi5" w:history="1">
        <w:r w:rsidR="004A50D3" w:rsidRPr="00253FD2">
          <w:rPr>
            <w:rStyle w:val="Hyperlink"/>
            <w:sz w:val="24"/>
            <w:szCs w:val="24"/>
            <w:lang w:val="ro-RO"/>
          </w:rPr>
          <w:t>Hi5</w:t>
        </w:r>
      </w:hyperlink>
      <w:r w:rsidR="004A50D3" w:rsidRPr="00253FD2">
        <w:rPr>
          <w:sz w:val="24"/>
          <w:szCs w:val="24"/>
          <w:lang w:val="ro-RO"/>
        </w:rPr>
        <w:t xml:space="preserve"> - pe locul 2 dintre cele mai vizitate reţele sociale din România</w:t>
      </w:r>
      <w:hyperlink r:id="rId24" w:anchor="cite_note-2" w:history="1">
        <w:r w:rsidR="004A50D3" w:rsidRPr="00253FD2">
          <w:rPr>
            <w:rStyle w:val="Hyperlink"/>
            <w:sz w:val="24"/>
            <w:szCs w:val="24"/>
            <w:vertAlign w:val="superscript"/>
            <w:lang w:val="ro-RO"/>
          </w:rPr>
          <w:t>[2]</w:t>
        </w:r>
      </w:hyperlink>
    </w:p>
    <w:p w:rsidR="004A50D3" w:rsidRPr="00253FD2" w:rsidRDefault="00FF372B" w:rsidP="00C15C9F">
      <w:pPr>
        <w:numPr>
          <w:ilvl w:val="0"/>
          <w:numId w:val="7"/>
        </w:numPr>
        <w:spacing w:before="100" w:beforeAutospacing="1" w:after="100" w:afterAutospacing="1"/>
        <w:rPr>
          <w:sz w:val="24"/>
          <w:szCs w:val="24"/>
          <w:lang w:val="ro-RO"/>
        </w:rPr>
      </w:pPr>
      <w:hyperlink r:id="rId25" w:tooltip="LinkedIn" w:history="1">
        <w:r w:rsidR="004A50D3" w:rsidRPr="00253FD2">
          <w:rPr>
            <w:rStyle w:val="Hyperlink"/>
            <w:sz w:val="24"/>
            <w:szCs w:val="24"/>
            <w:lang w:val="ro-RO"/>
          </w:rPr>
          <w:t>LinkedIn</w:t>
        </w:r>
      </w:hyperlink>
      <w:r w:rsidR="004A50D3" w:rsidRPr="00253FD2">
        <w:rPr>
          <w:sz w:val="24"/>
          <w:szCs w:val="24"/>
          <w:lang w:val="ro-RO"/>
        </w:rPr>
        <w:t xml:space="preserve"> - pentru managementul carierei şi relaţii profesionale</w:t>
      </w:r>
    </w:p>
    <w:p w:rsidR="004A50D3" w:rsidRPr="00253FD2" w:rsidRDefault="00FF372B" w:rsidP="00C15C9F">
      <w:pPr>
        <w:numPr>
          <w:ilvl w:val="0"/>
          <w:numId w:val="7"/>
        </w:numPr>
        <w:spacing w:before="100" w:beforeAutospacing="1" w:after="100" w:afterAutospacing="1"/>
        <w:rPr>
          <w:sz w:val="24"/>
          <w:szCs w:val="24"/>
          <w:lang w:val="ro-RO"/>
        </w:rPr>
      </w:pPr>
      <w:hyperlink r:id="rId26" w:tooltip="Myspace" w:history="1">
        <w:r w:rsidR="004A50D3" w:rsidRPr="00253FD2">
          <w:rPr>
            <w:rStyle w:val="Hyperlink"/>
            <w:sz w:val="24"/>
            <w:szCs w:val="24"/>
            <w:lang w:val="ro-RO"/>
          </w:rPr>
          <w:t>myspace</w:t>
        </w:r>
      </w:hyperlink>
      <w:r w:rsidR="004A50D3" w:rsidRPr="00253FD2">
        <w:rPr>
          <w:sz w:val="24"/>
          <w:szCs w:val="24"/>
          <w:lang w:val="ro-RO"/>
        </w:rPr>
        <w:t xml:space="preserve"> - circa 220 mil. utilizatori pe tot globul (martie 2009)</w:t>
      </w:r>
    </w:p>
    <w:p w:rsidR="004A50D3" w:rsidRPr="00253FD2" w:rsidRDefault="00FF372B" w:rsidP="00C15C9F">
      <w:pPr>
        <w:numPr>
          <w:ilvl w:val="0"/>
          <w:numId w:val="7"/>
        </w:numPr>
        <w:spacing w:before="100" w:beforeAutospacing="1" w:after="100" w:afterAutospacing="1"/>
        <w:rPr>
          <w:sz w:val="24"/>
          <w:szCs w:val="24"/>
          <w:lang w:val="ro-RO"/>
        </w:rPr>
      </w:pPr>
      <w:hyperlink r:id="rId27" w:tooltip="Twitter" w:history="1">
        <w:r w:rsidR="004A50D3" w:rsidRPr="00253FD2">
          <w:rPr>
            <w:rStyle w:val="Hyperlink"/>
            <w:sz w:val="24"/>
            <w:szCs w:val="24"/>
            <w:lang w:val="ro-RO"/>
          </w:rPr>
          <w:t>twitter</w:t>
        </w:r>
      </w:hyperlink>
      <w:r w:rsidR="004A50D3" w:rsidRPr="00253FD2">
        <w:rPr>
          <w:sz w:val="24"/>
          <w:szCs w:val="24"/>
          <w:lang w:val="ro-RO"/>
        </w:rPr>
        <w:t xml:space="preserve"> - circa 20 - 25 mil. membri (iulie 2009) - pentru răspândirea rapidă, în mase, a unor știri textuale scurte</w:t>
      </w:r>
    </w:p>
    <w:p w:rsidR="004A50D3" w:rsidRPr="00253FD2" w:rsidRDefault="00FF372B" w:rsidP="00C15C9F">
      <w:pPr>
        <w:numPr>
          <w:ilvl w:val="0"/>
          <w:numId w:val="7"/>
        </w:numPr>
        <w:spacing w:before="100" w:beforeAutospacing="1" w:after="100" w:afterAutospacing="1"/>
        <w:rPr>
          <w:sz w:val="24"/>
          <w:szCs w:val="24"/>
          <w:lang w:val="ro-RO"/>
        </w:rPr>
      </w:pPr>
      <w:hyperlink r:id="rId28" w:tooltip="YouTube" w:history="1">
        <w:r w:rsidR="004A50D3" w:rsidRPr="00253FD2">
          <w:rPr>
            <w:rStyle w:val="Hyperlink"/>
            <w:sz w:val="24"/>
            <w:szCs w:val="24"/>
            <w:lang w:val="ro-RO"/>
          </w:rPr>
          <w:t>YouTube</w:t>
        </w:r>
      </w:hyperlink>
      <w:r w:rsidR="004A50D3" w:rsidRPr="00253FD2">
        <w:rPr>
          <w:sz w:val="24"/>
          <w:szCs w:val="24"/>
          <w:lang w:val="ro-RO"/>
        </w:rPr>
        <w:t xml:space="preserve"> - pentru informații de tip clip video</w:t>
      </w:r>
    </w:p>
    <w:p w:rsidR="004A50D3" w:rsidRPr="00253FD2" w:rsidRDefault="004A50D3" w:rsidP="00C15C9F">
      <w:pPr>
        <w:pStyle w:val="Heading2"/>
        <w:rPr>
          <w:rFonts w:ascii="Times New Roman" w:hAnsi="Times New Roman" w:cs="Times New Roman"/>
          <w:sz w:val="24"/>
          <w:szCs w:val="24"/>
          <w:lang w:val="ro-RO"/>
        </w:rPr>
      </w:pPr>
      <w:r w:rsidRPr="00253FD2">
        <w:rPr>
          <w:rStyle w:val="mw-headline"/>
          <w:rFonts w:ascii="Times New Roman" w:hAnsi="Times New Roman"/>
          <w:sz w:val="24"/>
          <w:szCs w:val="24"/>
          <w:lang w:val="ro-RO"/>
        </w:rPr>
        <w:t>Pericole</w:t>
      </w:r>
      <w:r w:rsidRPr="00253FD2">
        <w:rPr>
          <w:rFonts w:ascii="Times New Roman" w:hAnsi="Times New Roman" w:cs="Times New Roman"/>
          <w:sz w:val="24"/>
          <w:szCs w:val="24"/>
          <w:lang w:val="ro-RO"/>
        </w:rPr>
        <w:t xml:space="preserve"> </w:t>
      </w:r>
    </w:p>
    <w:p w:rsidR="004A50D3" w:rsidRPr="00253FD2" w:rsidRDefault="004A50D3" w:rsidP="00C15C9F">
      <w:pPr>
        <w:pStyle w:val="NormalWeb"/>
        <w:rPr>
          <w:lang w:val="ro-RO"/>
        </w:rPr>
      </w:pPr>
      <w:r w:rsidRPr="00253FD2">
        <w:rPr>
          <w:lang w:val="ro-RO"/>
        </w:rPr>
        <w:t xml:space="preserve">Pe lângă avantajele acestor rețele, care facilitează de exemplu întrajutorarea membrilor, formarea de noi cunoștințe și prieteni, răspândirea rapidă a știrilor și zvonurilor („bârfelor”), aceste rețele ascund și pericole, deoarece de obicei nu se declară explicit care e sursa informațiilor, cine este furnizorul de servicii, și nici dacă acesta intenționează să utilizeze informațiile și în alte scopuri. De multe ori chiar, ștergerea informațiilor introduse benevol pur și simplu nu este prevăzută, ele rămânând înregistrate „pe veșncie”, chiar dacă sunt greșite sau devin cu timpul depășite. Aici lipsa de reglementări clare deschide poarta pentru </w:t>
      </w:r>
      <w:hyperlink r:id="rId29" w:tooltip="Abuz" w:history="1">
        <w:r w:rsidRPr="00253FD2">
          <w:rPr>
            <w:rStyle w:val="Hyperlink"/>
            <w:lang w:val="ro-RO"/>
          </w:rPr>
          <w:t>abuzuri</w:t>
        </w:r>
      </w:hyperlink>
      <w:r w:rsidRPr="00253FD2">
        <w:rPr>
          <w:lang w:val="ro-RO"/>
        </w:rPr>
        <w:t xml:space="preserve"> grave asupra </w:t>
      </w:r>
      <w:hyperlink r:id="rId30" w:tooltip="Dată" w:history="1">
        <w:r w:rsidRPr="00253FD2">
          <w:rPr>
            <w:rStyle w:val="Hyperlink"/>
            <w:lang w:val="ro-RO"/>
          </w:rPr>
          <w:t>datelor</w:t>
        </w:r>
      </w:hyperlink>
      <w:r w:rsidRPr="00253FD2">
        <w:rPr>
          <w:lang w:val="ro-RO"/>
        </w:rPr>
        <w:t xml:space="preserve"> private sau chiar secrete ale utilizatorilor, cu atât mai mult cu cât majoritatea lor sunt foarte tineri și încă nefamiliarizați cu pericolele din Internet.</w:t>
      </w:r>
    </w:p>
    <w:p w:rsidR="004A50D3" w:rsidRPr="00253FD2" w:rsidRDefault="004A50D3" w:rsidP="00C15C9F">
      <w:pPr>
        <w:rPr>
          <w:sz w:val="24"/>
          <w:szCs w:val="24"/>
          <w:lang w:val="ro-RO"/>
        </w:rPr>
      </w:pPr>
      <w:r w:rsidRPr="00253FD2">
        <w:rPr>
          <w:sz w:val="24"/>
          <w:szCs w:val="24"/>
          <w:lang w:val="ro-RO"/>
        </w:rPr>
        <w:t xml:space="preserve">Dezbatere: </w:t>
      </w:r>
    </w:p>
    <w:p w:rsidR="004A50D3" w:rsidRPr="00253FD2" w:rsidRDefault="004A50D3" w:rsidP="00C15C9F">
      <w:pPr>
        <w:rPr>
          <w:sz w:val="24"/>
          <w:szCs w:val="24"/>
          <w:lang w:val="ro-RO"/>
        </w:rPr>
      </w:pPr>
      <w:r w:rsidRPr="00253FD2">
        <w:rPr>
          <w:sz w:val="24"/>
          <w:szCs w:val="24"/>
          <w:lang w:val="ro-RO"/>
        </w:rPr>
        <w:t>1.  Cunoaşteţi capcanele sau pericolele utilizării acestor site-uri?</w:t>
      </w:r>
    </w:p>
    <w:p w:rsidR="004A50D3" w:rsidRPr="00253FD2" w:rsidRDefault="004A50D3" w:rsidP="00C15C9F">
      <w:pPr>
        <w:rPr>
          <w:sz w:val="24"/>
          <w:szCs w:val="24"/>
          <w:lang w:val="ro-RO"/>
        </w:rPr>
      </w:pPr>
      <w:r w:rsidRPr="00253FD2">
        <w:rPr>
          <w:sz w:val="24"/>
          <w:szCs w:val="24"/>
          <w:lang w:val="ro-RO"/>
        </w:rPr>
        <w:t>2. V-aţi pus întrebarea: „Creează dependenţă ?</w:t>
      </w:r>
    </w:p>
    <w:p w:rsidR="004A50D3" w:rsidRPr="00253FD2" w:rsidRDefault="004A50D3" w:rsidP="00C15C9F">
      <w:pPr>
        <w:rPr>
          <w:sz w:val="24"/>
          <w:szCs w:val="24"/>
          <w:lang w:val="ro-RO"/>
        </w:rPr>
      </w:pPr>
      <w:r w:rsidRPr="00253FD2">
        <w:rPr>
          <w:sz w:val="24"/>
          <w:szCs w:val="24"/>
          <w:lang w:val="ro-RO"/>
        </w:rPr>
        <w:t>3. Precizaţi două lucruri neplăcute care s-au petrecut in activitatea voastră din cauza Internetului.</w:t>
      </w:r>
    </w:p>
    <w:p w:rsidR="004A50D3" w:rsidRPr="00253FD2" w:rsidRDefault="004A50D3" w:rsidP="00C15C9F">
      <w:pPr>
        <w:rPr>
          <w:sz w:val="24"/>
          <w:szCs w:val="24"/>
          <w:lang w:val="ro-RO"/>
        </w:rPr>
      </w:pPr>
      <w:r w:rsidRPr="00253FD2">
        <w:rPr>
          <w:sz w:val="24"/>
          <w:szCs w:val="24"/>
          <w:lang w:val="ro-RO"/>
        </w:rPr>
        <w:t>4. Sunteţi mai puternici sau mai importanţi dacă prezentaţi lucruri răutăcioase despre o persoană sau alta ?</w:t>
      </w:r>
    </w:p>
    <w:p w:rsidR="004A50D3" w:rsidRPr="00253FD2" w:rsidRDefault="004A50D3" w:rsidP="00C15C9F">
      <w:pPr>
        <w:rPr>
          <w:sz w:val="24"/>
          <w:szCs w:val="24"/>
          <w:lang w:val="ro-RO"/>
        </w:rPr>
      </w:pPr>
      <w:r w:rsidRPr="00253FD2">
        <w:rPr>
          <w:sz w:val="24"/>
          <w:szCs w:val="24"/>
          <w:lang w:val="ro-RO"/>
        </w:rPr>
        <w:lastRenderedPageBreak/>
        <w:t>5. Prieteniile din contul de Facebook sunt reale ?</w:t>
      </w:r>
    </w:p>
    <w:p w:rsidR="004A50D3" w:rsidRPr="00253FD2" w:rsidRDefault="004A50D3" w:rsidP="00C15C9F">
      <w:pPr>
        <w:rPr>
          <w:sz w:val="24"/>
          <w:szCs w:val="24"/>
          <w:lang w:val="ro-RO"/>
        </w:rPr>
      </w:pPr>
      <w:r w:rsidRPr="00253FD2">
        <w:rPr>
          <w:sz w:val="24"/>
          <w:szCs w:val="24"/>
          <w:lang w:val="ro-RO"/>
        </w:rPr>
        <w:t>6. Câţi dintre prieteni voştri de pe cont sunt prieteni adevăraţi care la prima voastră strigare   vor sari in sprijinul vostru ?</w:t>
      </w:r>
    </w:p>
    <w:p w:rsidR="004A50D3" w:rsidRPr="00253FD2" w:rsidRDefault="004A50D3" w:rsidP="00C15C9F">
      <w:pPr>
        <w:jc w:val="center"/>
        <w:rPr>
          <w:rStyle w:val="Strong"/>
          <w:sz w:val="24"/>
          <w:szCs w:val="24"/>
          <w:lang w:val="ro-RO"/>
        </w:rPr>
      </w:pPr>
    </w:p>
    <w:p w:rsidR="004A50D3" w:rsidRPr="00253FD2" w:rsidRDefault="004A50D3" w:rsidP="00C15C9F">
      <w:pPr>
        <w:jc w:val="center"/>
        <w:rPr>
          <w:rStyle w:val="Strong"/>
          <w:sz w:val="24"/>
          <w:szCs w:val="24"/>
          <w:lang w:val="ro-RO"/>
        </w:rPr>
      </w:pPr>
    </w:p>
    <w:p w:rsidR="004A50D3" w:rsidRPr="00253FD2" w:rsidRDefault="004A50D3" w:rsidP="00C15C9F">
      <w:pPr>
        <w:jc w:val="center"/>
        <w:rPr>
          <w:rStyle w:val="Strong"/>
          <w:sz w:val="24"/>
          <w:szCs w:val="24"/>
          <w:lang w:val="ro-RO"/>
        </w:rPr>
      </w:pPr>
    </w:p>
    <w:p w:rsidR="004A50D3" w:rsidRPr="00253FD2" w:rsidRDefault="004A50D3" w:rsidP="00C15C9F">
      <w:pPr>
        <w:jc w:val="center"/>
        <w:rPr>
          <w:rStyle w:val="Strong"/>
          <w:sz w:val="24"/>
          <w:szCs w:val="24"/>
          <w:lang w:val="ro-RO"/>
        </w:rPr>
      </w:pPr>
      <w:r w:rsidRPr="00253FD2">
        <w:rPr>
          <w:rStyle w:val="Strong"/>
          <w:sz w:val="24"/>
          <w:szCs w:val="24"/>
          <w:lang w:val="ro-RO"/>
        </w:rPr>
        <w:t>PRO</w:t>
      </w:r>
    </w:p>
    <w:p w:rsidR="004A50D3" w:rsidRPr="00253FD2" w:rsidRDefault="004A50D3" w:rsidP="00C15C9F">
      <w:pPr>
        <w:rPr>
          <w:b/>
          <w:bCs/>
          <w:sz w:val="24"/>
          <w:szCs w:val="24"/>
          <w:lang w:val="ro-RO"/>
        </w:rPr>
      </w:pPr>
      <w:r w:rsidRPr="00253FD2">
        <w:rPr>
          <w:rStyle w:val="Strong"/>
          <w:sz w:val="24"/>
          <w:szCs w:val="24"/>
          <w:lang w:val="ro-RO"/>
        </w:rPr>
        <w:t>REŢELE DE SOCIALIZARE</w:t>
      </w:r>
    </w:p>
    <w:p w:rsidR="004A50D3" w:rsidRPr="00253FD2" w:rsidRDefault="004A50D3" w:rsidP="00C15C9F">
      <w:pPr>
        <w:rPr>
          <w:sz w:val="24"/>
          <w:szCs w:val="24"/>
          <w:lang w:val="ro-RO"/>
        </w:rPr>
      </w:pPr>
    </w:p>
    <w:p w:rsidR="004A50D3" w:rsidRPr="00253FD2" w:rsidRDefault="004A50D3" w:rsidP="00C15C9F">
      <w:pPr>
        <w:rPr>
          <w:sz w:val="24"/>
          <w:szCs w:val="24"/>
          <w:lang w:val="ro-RO"/>
        </w:rPr>
      </w:pPr>
      <w:r w:rsidRPr="00253FD2">
        <w:rPr>
          <w:rStyle w:val="Strong"/>
          <w:sz w:val="24"/>
          <w:szCs w:val="24"/>
          <w:lang w:val="ro-RO"/>
        </w:rPr>
        <w:t xml:space="preserve">“Singurătatea este sărăcia cea mai amară.”  </w:t>
      </w:r>
      <w:r w:rsidRPr="00253FD2">
        <w:rPr>
          <w:sz w:val="24"/>
          <w:szCs w:val="24"/>
          <w:lang w:val="ro-RO"/>
        </w:rPr>
        <w:t>Abigail Van Buren</w:t>
      </w:r>
    </w:p>
    <w:p w:rsidR="004A50D3" w:rsidRPr="00253FD2" w:rsidRDefault="004A50D3" w:rsidP="00C15C9F">
      <w:pPr>
        <w:rPr>
          <w:sz w:val="24"/>
          <w:szCs w:val="24"/>
          <w:lang w:val="ro-RO"/>
        </w:rPr>
      </w:pPr>
      <w:r w:rsidRPr="00253FD2">
        <w:rPr>
          <w:sz w:val="24"/>
          <w:szCs w:val="24"/>
          <w:lang w:val="ro-RO"/>
        </w:rPr>
        <w:fldChar w:fldCharType="begin"/>
      </w:r>
      <w:r w:rsidRPr="00253FD2">
        <w:rPr>
          <w:sz w:val="24"/>
          <w:szCs w:val="24"/>
          <w:lang w:val="ro-RO"/>
        </w:rPr>
        <w:instrText xml:space="preserve"> INCLUDEPICTURE "http://4.bp.blogspot.com/-gRopS6RzF5o/TwhClouyn1I/AAAAAAAAAQE/L_bZWJlIeQ0/s400/terasa%255B1%255D.jpg" \* MERGEFORMATINET </w:instrText>
      </w:r>
      <w:r w:rsidRPr="00253FD2">
        <w:rPr>
          <w:sz w:val="24"/>
          <w:szCs w:val="24"/>
          <w:lang w:val="ro-RO"/>
        </w:rPr>
        <w:fldChar w:fldCharType="separate"/>
      </w:r>
      <w:r w:rsidR="00A54D83" w:rsidRPr="00253FD2">
        <w:rPr>
          <w:sz w:val="24"/>
          <w:szCs w:val="24"/>
          <w:lang w:val="ro-RO"/>
        </w:rPr>
        <w:fldChar w:fldCharType="begin"/>
      </w:r>
      <w:r w:rsidR="00A54D83" w:rsidRPr="00253FD2">
        <w:rPr>
          <w:sz w:val="24"/>
          <w:szCs w:val="24"/>
          <w:lang w:val="ro-RO"/>
        </w:rPr>
        <w:instrText xml:space="preserve"> INCLUDEPICTURE  "http://4.bp.blogspot.com/-gRopS6RzF5o/TwhClouyn1I/AAAAAAAAAQE/L_bZWJlIeQ0/s400/terasa[1].jpg" \* MERGEFORMATINET </w:instrText>
      </w:r>
      <w:r w:rsidR="00A54D83" w:rsidRPr="00253FD2">
        <w:rPr>
          <w:sz w:val="24"/>
          <w:szCs w:val="24"/>
          <w:lang w:val="ro-RO"/>
        </w:rPr>
        <w:fldChar w:fldCharType="separate"/>
      </w:r>
      <w:r w:rsidR="00957AB8">
        <w:rPr>
          <w:sz w:val="24"/>
          <w:szCs w:val="24"/>
          <w:lang w:val="ro-RO"/>
        </w:rPr>
        <w:fldChar w:fldCharType="begin"/>
      </w:r>
      <w:r w:rsidR="00957AB8">
        <w:rPr>
          <w:sz w:val="24"/>
          <w:szCs w:val="24"/>
          <w:lang w:val="ro-RO"/>
        </w:rPr>
        <w:instrText xml:space="preserve"> INCLUDEPICTURE  "http://4.bp.blogspot.com/-gRopS6RzF5o/TwhClouyn1I/AAAAAAAAAQE/L_bZWJlIeQ0/s400/terasa[1].jpg" \* MERGEFORMATINET </w:instrText>
      </w:r>
      <w:r w:rsidR="00957AB8">
        <w:rPr>
          <w:sz w:val="24"/>
          <w:szCs w:val="24"/>
          <w:lang w:val="ro-RO"/>
        </w:rPr>
        <w:fldChar w:fldCharType="separate"/>
      </w:r>
      <w:r w:rsidR="00FF372B">
        <w:rPr>
          <w:sz w:val="24"/>
          <w:szCs w:val="24"/>
          <w:lang w:val="ro-RO"/>
        </w:rPr>
        <w:fldChar w:fldCharType="begin"/>
      </w:r>
      <w:r w:rsidR="00FF372B">
        <w:rPr>
          <w:sz w:val="24"/>
          <w:szCs w:val="24"/>
          <w:lang w:val="ro-RO"/>
        </w:rPr>
        <w:instrText xml:space="preserve"> </w:instrText>
      </w:r>
      <w:r w:rsidR="00FF372B">
        <w:rPr>
          <w:sz w:val="24"/>
          <w:szCs w:val="24"/>
          <w:lang w:val="ro-RO"/>
        </w:rPr>
        <w:instrText>INCLUDEPICTURE  "http://4.bp.blogspot.com/-gRopS6</w:instrText>
      </w:r>
      <w:r w:rsidR="00FF372B">
        <w:rPr>
          <w:sz w:val="24"/>
          <w:szCs w:val="24"/>
          <w:lang w:val="ro-RO"/>
        </w:rPr>
        <w:instrText>RzF5o/TwhClouyn1I/AAAAAAAAAQE/L_bZWJlIeQ0/s400/terasa[1].jpg" \* MERGEFORMATINET</w:instrText>
      </w:r>
      <w:r w:rsidR="00FF372B">
        <w:rPr>
          <w:sz w:val="24"/>
          <w:szCs w:val="24"/>
          <w:lang w:val="ro-RO"/>
        </w:rPr>
        <w:instrText xml:space="preserve"> </w:instrText>
      </w:r>
      <w:r w:rsidR="00FF372B">
        <w:rPr>
          <w:sz w:val="24"/>
          <w:szCs w:val="24"/>
          <w:lang w:val="ro-RO"/>
        </w:rPr>
        <w:fldChar w:fldCharType="separate"/>
      </w:r>
      <w:r w:rsidR="00FF372B">
        <w:rPr>
          <w:sz w:val="24"/>
          <w:szCs w:val="24"/>
          <w:lang w:val="ro-RO"/>
        </w:rPr>
        <w:pict>
          <v:shape id="_x0000_i1026" type="#_x0000_t75" alt="" style="width:270pt;height:162.75pt">
            <v:imagedata r:id="rId31" r:href="rId32"/>
          </v:shape>
        </w:pict>
      </w:r>
      <w:r w:rsidR="00FF372B">
        <w:rPr>
          <w:sz w:val="24"/>
          <w:szCs w:val="24"/>
          <w:lang w:val="ro-RO"/>
        </w:rPr>
        <w:fldChar w:fldCharType="end"/>
      </w:r>
      <w:r w:rsidR="00957AB8">
        <w:rPr>
          <w:sz w:val="24"/>
          <w:szCs w:val="24"/>
          <w:lang w:val="ro-RO"/>
        </w:rPr>
        <w:fldChar w:fldCharType="end"/>
      </w:r>
      <w:r w:rsidR="00A54D83" w:rsidRPr="00253FD2">
        <w:rPr>
          <w:sz w:val="24"/>
          <w:szCs w:val="24"/>
          <w:lang w:val="ro-RO"/>
        </w:rPr>
        <w:fldChar w:fldCharType="end"/>
      </w:r>
      <w:r w:rsidRPr="00253FD2">
        <w:rPr>
          <w:sz w:val="24"/>
          <w:szCs w:val="24"/>
          <w:lang w:val="ro-RO"/>
        </w:rPr>
        <w:fldChar w:fldCharType="end"/>
      </w:r>
    </w:p>
    <w:p w:rsidR="004A50D3" w:rsidRPr="00253FD2" w:rsidRDefault="004A50D3" w:rsidP="00BB0396">
      <w:pPr>
        <w:pStyle w:val="NormalWeb"/>
        <w:ind w:firstLine="708"/>
        <w:jc w:val="both"/>
        <w:rPr>
          <w:lang w:val="ro-RO"/>
        </w:rPr>
      </w:pPr>
      <w:r w:rsidRPr="00253FD2">
        <w:rPr>
          <w:lang w:val="ro-RO"/>
        </w:rPr>
        <w:t xml:space="preserve">O </w:t>
      </w:r>
      <w:r w:rsidRPr="00253FD2">
        <w:rPr>
          <w:b/>
          <w:bCs/>
          <w:lang w:val="ro-RO"/>
        </w:rPr>
        <w:t>reţea de socializare</w:t>
      </w:r>
      <w:r w:rsidRPr="00253FD2">
        <w:rPr>
          <w:lang w:val="ro-RO"/>
        </w:rPr>
        <w:t xml:space="preserve"> este, general vorbind, o reţea de persoane cu scopuri comune. Reţelele de socializare din </w:t>
      </w:r>
      <w:hyperlink r:id="rId33" w:tooltip="Web" w:history="1">
        <w:r w:rsidRPr="00253FD2">
          <w:rPr>
            <w:rStyle w:val="Hyperlink"/>
            <w:lang w:val="ro-RO"/>
          </w:rPr>
          <w:t>web</w:t>
        </w:r>
      </w:hyperlink>
      <w:r w:rsidRPr="00253FD2">
        <w:rPr>
          <w:lang w:val="ro-RO"/>
        </w:rPr>
        <w:t xml:space="preserve"> (</w:t>
      </w:r>
      <w:hyperlink r:id="rId34" w:tooltip="Internet" w:history="1">
        <w:r w:rsidRPr="00253FD2">
          <w:rPr>
            <w:rStyle w:val="Hyperlink"/>
            <w:lang w:val="ro-RO"/>
          </w:rPr>
          <w:t>Internet</w:t>
        </w:r>
      </w:hyperlink>
      <w:r w:rsidRPr="00253FD2">
        <w:rPr>
          <w:lang w:val="ro-RO"/>
        </w:rPr>
        <w:t>) sunt numite şi „</w:t>
      </w:r>
      <w:r w:rsidRPr="00253FD2">
        <w:rPr>
          <w:b/>
          <w:bCs/>
          <w:lang w:val="ro-RO"/>
        </w:rPr>
        <w:t>reţele sociale</w:t>
      </w:r>
      <w:r w:rsidRPr="00253FD2">
        <w:rPr>
          <w:lang w:val="ro-RO"/>
        </w:rPr>
        <w:t xml:space="preserve">”. În ultimii ani printr-o rețea socială se înțelege deseori și o rețea (informațională) de utilizatori Internet, bazată pe anumite </w:t>
      </w:r>
      <w:hyperlink r:id="rId35" w:tooltip="Sit web" w:history="1">
        <w:r w:rsidRPr="00253FD2">
          <w:rPr>
            <w:rStyle w:val="Hyperlink"/>
            <w:lang w:val="ro-RO"/>
          </w:rPr>
          <w:t>situri web</w:t>
        </w:r>
      </w:hyperlink>
      <w:r w:rsidRPr="00253FD2">
        <w:rPr>
          <w:lang w:val="ro-RO"/>
        </w:rPr>
        <w:t xml:space="preserve"> la care utilizatorii se pot înscrie și interacționa cu alți utilizatori, deja înscriși. Aceste rețele sociale fac parte din fenomenul relativ nou, global, numit </w:t>
      </w:r>
      <w:hyperlink r:id="rId36" w:tooltip="Web 2.0" w:history="1">
        <w:r w:rsidRPr="00253FD2">
          <w:rPr>
            <w:rStyle w:val="Hyperlink"/>
            <w:lang w:val="ro-RO"/>
          </w:rPr>
          <w:t>Web 2.0</w:t>
        </w:r>
      </w:hyperlink>
      <w:r w:rsidRPr="00253FD2">
        <w:rPr>
          <w:lang w:val="ro-RO"/>
        </w:rPr>
        <w:t xml:space="preserve">. Astfel, membrii unei rețele sociale sunt legați între ei în mod informal, fără obligații, dar de obicei contribuie activ la colectarea și răspândirea informațiilor pe întregul glob prin intermediul </w:t>
      </w:r>
      <w:hyperlink r:id="rId37" w:tooltip="Web" w:history="1">
        <w:r w:rsidRPr="00253FD2">
          <w:rPr>
            <w:rStyle w:val="Hyperlink"/>
            <w:lang w:val="ro-RO"/>
          </w:rPr>
          <w:t>webului</w:t>
        </w:r>
      </w:hyperlink>
      <w:r w:rsidRPr="00253FD2">
        <w:rPr>
          <w:lang w:val="ro-RO"/>
        </w:rPr>
        <w:t>. Eventual denumirea unei astfel de rețele (informaționale) de utilizatori s-ar putea echivala cu „rețea internetică de utilizatori”.</w:t>
      </w:r>
    </w:p>
    <w:p w:rsidR="004A50D3" w:rsidRPr="00253FD2" w:rsidRDefault="004A50D3" w:rsidP="00C15C9F">
      <w:pPr>
        <w:pStyle w:val="NormalWeb"/>
        <w:rPr>
          <w:lang w:val="ro-RO"/>
        </w:rPr>
      </w:pPr>
      <w:r w:rsidRPr="00253FD2">
        <w:rPr>
          <w:lang w:val="ro-RO"/>
        </w:rPr>
        <w:t>Există multe site-uri cu tema principală de discuții în următoarele domenii:</w:t>
      </w:r>
    </w:p>
    <w:p w:rsidR="004A50D3" w:rsidRPr="00253FD2" w:rsidRDefault="00FF372B" w:rsidP="00C15C9F">
      <w:pPr>
        <w:numPr>
          <w:ilvl w:val="0"/>
          <w:numId w:val="6"/>
        </w:numPr>
        <w:spacing w:before="100" w:beforeAutospacing="1" w:after="100" w:afterAutospacing="1"/>
        <w:rPr>
          <w:sz w:val="24"/>
          <w:szCs w:val="24"/>
          <w:lang w:val="ro-RO"/>
        </w:rPr>
      </w:pPr>
      <w:hyperlink r:id="rId38" w:tooltip="Fotografie" w:history="1">
        <w:r w:rsidR="004A50D3" w:rsidRPr="00253FD2">
          <w:rPr>
            <w:rStyle w:val="Hyperlink"/>
            <w:sz w:val="24"/>
            <w:szCs w:val="24"/>
            <w:lang w:val="ro-RO"/>
          </w:rPr>
          <w:t>fotografie</w:t>
        </w:r>
      </w:hyperlink>
    </w:p>
    <w:p w:rsidR="004A50D3" w:rsidRPr="00253FD2" w:rsidRDefault="00FF372B" w:rsidP="00C15C9F">
      <w:pPr>
        <w:numPr>
          <w:ilvl w:val="0"/>
          <w:numId w:val="6"/>
        </w:numPr>
        <w:spacing w:before="100" w:beforeAutospacing="1" w:after="100" w:afterAutospacing="1"/>
        <w:rPr>
          <w:sz w:val="24"/>
          <w:szCs w:val="24"/>
          <w:lang w:val="ro-RO"/>
        </w:rPr>
      </w:pPr>
      <w:hyperlink r:id="rId39" w:tooltip="Muzică" w:history="1">
        <w:r w:rsidR="004A50D3" w:rsidRPr="00253FD2">
          <w:rPr>
            <w:rStyle w:val="Hyperlink"/>
            <w:sz w:val="24"/>
            <w:szCs w:val="24"/>
            <w:lang w:val="ro-RO"/>
          </w:rPr>
          <w:t>muzică</w:t>
        </w:r>
      </w:hyperlink>
    </w:p>
    <w:p w:rsidR="004A50D3" w:rsidRPr="00253FD2" w:rsidRDefault="00FF372B" w:rsidP="00C15C9F">
      <w:pPr>
        <w:numPr>
          <w:ilvl w:val="0"/>
          <w:numId w:val="6"/>
        </w:numPr>
        <w:spacing w:before="100" w:beforeAutospacing="1" w:after="100" w:afterAutospacing="1"/>
        <w:rPr>
          <w:sz w:val="24"/>
          <w:szCs w:val="24"/>
          <w:lang w:val="ro-RO"/>
        </w:rPr>
      </w:pPr>
      <w:hyperlink r:id="rId40" w:tooltip="Film" w:history="1">
        <w:r w:rsidR="004A50D3" w:rsidRPr="00253FD2">
          <w:rPr>
            <w:rStyle w:val="Hyperlink"/>
            <w:sz w:val="24"/>
            <w:szCs w:val="24"/>
            <w:lang w:val="ro-RO"/>
          </w:rPr>
          <w:t>filme</w:t>
        </w:r>
      </w:hyperlink>
      <w:r w:rsidR="004A50D3" w:rsidRPr="00253FD2">
        <w:rPr>
          <w:sz w:val="24"/>
          <w:szCs w:val="24"/>
          <w:lang w:val="ro-RO"/>
        </w:rPr>
        <w:t xml:space="preserve">, </w:t>
      </w:r>
      <w:hyperlink r:id="rId41" w:tooltip="Video" w:history="1">
        <w:r w:rsidR="004A50D3" w:rsidRPr="00253FD2">
          <w:rPr>
            <w:rStyle w:val="Hyperlink"/>
            <w:sz w:val="24"/>
            <w:szCs w:val="24"/>
            <w:lang w:val="ro-RO"/>
          </w:rPr>
          <w:t>video</w:t>
        </w:r>
      </w:hyperlink>
    </w:p>
    <w:p w:rsidR="004A50D3" w:rsidRPr="00253FD2" w:rsidRDefault="00FF372B" w:rsidP="00C15C9F">
      <w:pPr>
        <w:numPr>
          <w:ilvl w:val="0"/>
          <w:numId w:val="6"/>
        </w:numPr>
        <w:spacing w:before="100" w:beforeAutospacing="1" w:after="100" w:afterAutospacing="1"/>
        <w:rPr>
          <w:sz w:val="24"/>
          <w:szCs w:val="24"/>
          <w:lang w:val="ro-RO"/>
        </w:rPr>
      </w:pPr>
      <w:hyperlink r:id="rId42" w:tooltip="Joc" w:history="1">
        <w:r w:rsidR="004A50D3" w:rsidRPr="00253FD2">
          <w:rPr>
            <w:rStyle w:val="Hyperlink"/>
            <w:sz w:val="24"/>
            <w:szCs w:val="24"/>
            <w:lang w:val="ro-RO"/>
          </w:rPr>
          <w:t>jocuri</w:t>
        </w:r>
      </w:hyperlink>
      <w:r w:rsidR="004A50D3" w:rsidRPr="00253FD2">
        <w:rPr>
          <w:sz w:val="24"/>
          <w:szCs w:val="24"/>
          <w:lang w:val="ro-RO"/>
        </w:rPr>
        <w:t xml:space="preserve"> </w:t>
      </w:r>
      <w:hyperlink r:id="rId43" w:tooltip="Online" w:history="1">
        <w:r w:rsidR="004A50D3" w:rsidRPr="00253FD2">
          <w:rPr>
            <w:rStyle w:val="Hyperlink"/>
            <w:sz w:val="24"/>
            <w:szCs w:val="24"/>
            <w:lang w:val="ro-RO"/>
          </w:rPr>
          <w:t>online</w:t>
        </w:r>
      </w:hyperlink>
    </w:p>
    <w:p w:rsidR="004A50D3" w:rsidRPr="00253FD2" w:rsidRDefault="004A50D3" w:rsidP="00BB0396">
      <w:pPr>
        <w:numPr>
          <w:ilvl w:val="0"/>
          <w:numId w:val="6"/>
        </w:numPr>
        <w:spacing w:before="100" w:beforeAutospacing="1" w:after="100" w:afterAutospacing="1"/>
        <w:rPr>
          <w:sz w:val="24"/>
          <w:szCs w:val="24"/>
          <w:lang w:val="ro-RO"/>
        </w:rPr>
      </w:pPr>
      <w:r w:rsidRPr="00253FD2">
        <w:rPr>
          <w:sz w:val="24"/>
          <w:szCs w:val="24"/>
          <w:lang w:val="ro-RO"/>
        </w:rPr>
        <w:lastRenderedPageBreak/>
        <w:t>facerea de noi cunoștințe, prieteni etc</w:t>
      </w:r>
    </w:p>
    <w:p w:rsidR="004A50D3" w:rsidRPr="00253FD2" w:rsidRDefault="004A50D3" w:rsidP="00BB0396">
      <w:pPr>
        <w:spacing w:before="100" w:beforeAutospacing="1" w:after="100" w:afterAutospacing="1"/>
        <w:ind w:left="360"/>
        <w:rPr>
          <w:sz w:val="24"/>
          <w:szCs w:val="24"/>
          <w:lang w:val="ro-RO"/>
        </w:rPr>
      </w:pPr>
      <w:r w:rsidRPr="00253FD2">
        <w:rPr>
          <w:rStyle w:val="mw-headline"/>
          <w:sz w:val="24"/>
          <w:szCs w:val="24"/>
          <w:lang w:val="ro-RO"/>
        </w:rPr>
        <w:t>Cele mai cunoscute rețele web sociale</w:t>
      </w:r>
      <w:r w:rsidRPr="00253FD2">
        <w:rPr>
          <w:sz w:val="24"/>
          <w:szCs w:val="24"/>
          <w:lang w:val="ro-RO"/>
        </w:rPr>
        <w:t xml:space="preserve"> </w:t>
      </w:r>
    </w:p>
    <w:p w:rsidR="004A50D3" w:rsidRPr="00253FD2" w:rsidRDefault="00FF372B" w:rsidP="00C15C9F">
      <w:pPr>
        <w:numPr>
          <w:ilvl w:val="0"/>
          <w:numId w:val="7"/>
        </w:numPr>
        <w:spacing w:before="100" w:beforeAutospacing="1" w:after="100" w:afterAutospacing="1"/>
        <w:rPr>
          <w:sz w:val="24"/>
          <w:szCs w:val="24"/>
          <w:lang w:val="ro-RO"/>
        </w:rPr>
      </w:pPr>
      <w:hyperlink r:id="rId44" w:tooltip="Facebook" w:history="1">
        <w:r w:rsidR="004A50D3" w:rsidRPr="00253FD2">
          <w:rPr>
            <w:rStyle w:val="Hyperlink"/>
            <w:sz w:val="24"/>
            <w:szCs w:val="24"/>
            <w:lang w:val="ro-RO"/>
          </w:rPr>
          <w:t>facebook</w:t>
        </w:r>
      </w:hyperlink>
      <w:r w:rsidR="004A50D3" w:rsidRPr="00253FD2">
        <w:rPr>
          <w:sz w:val="24"/>
          <w:szCs w:val="24"/>
          <w:lang w:val="ro-RO"/>
        </w:rPr>
        <w:t xml:space="preserve"> - circa 750 mil. membri (septembrie 2011) în toată lumea </w:t>
      </w:r>
      <w:hyperlink r:id="rId45" w:anchor="cite_note-1" w:history="1">
        <w:r w:rsidR="004A50D3" w:rsidRPr="00253FD2">
          <w:rPr>
            <w:rStyle w:val="Hyperlink"/>
            <w:sz w:val="24"/>
            <w:szCs w:val="24"/>
            <w:vertAlign w:val="superscript"/>
            <w:lang w:val="ro-RO"/>
          </w:rPr>
          <w:t>[1]</w:t>
        </w:r>
      </w:hyperlink>
    </w:p>
    <w:p w:rsidR="004A50D3" w:rsidRPr="00253FD2" w:rsidRDefault="00FF372B" w:rsidP="00C15C9F">
      <w:pPr>
        <w:numPr>
          <w:ilvl w:val="0"/>
          <w:numId w:val="7"/>
        </w:numPr>
        <w:spacing w:before="100" w:beforeAutospacing="1" w:after="100" w:afterAutospacing="1"/>
        <w:rPr>
          <w:sz w:val="24"/>
          <w:szCs w:val="24"/>
          <w:lang w:val="ro-RO"/>
        </w:rPr>
      </w:pPr>
      <w:hyperlink r:id="rId46" w:tooltip="Flickr" w:history="1">
        <w:r w:rsidR="004A50D3" w:rsidRPr="00253FD2">
          <w:rPr>
            <w:rStyle w:val="Hyperlink"/>
            <w:sz w:val="24"/>
            <w:szCs w:val="24"/>
            <w:lang w:val="ro-RO"/>
          </w:rPr>
          <w:t>Flickr</w:t>
        </w:r>
      </w:hyperlink>
      <w:r w:rsidR="004A50D3" w:rsidRPr="00253FD2">
        <w:rPr>
          <w:sz w:val="24"/>
          <w:szCs w:val="24"/>
          <w:lang w:val="ro-RO"/>
        </w:rPr>
        <w:t xml:space="preserve"> - rețea mondială pentru informații de tip imagine și fotografie</w:t>
      </w:r>
    </w:p>
    <w:p w:rsidR="004A50D3" w:rsidRPr="00253FD2" w:rsidRDefault="00FF372B" w:rsidP="00C15C9F">
      <w:pPr>
        <w:numPr>
          <w:ilvl w:val="0"/>
          <w:numId w:val="7"/>
        </w:numPr>
        <w:spacing w:before="100" w:beforeAutospacing="1" w:after="100" w:afterAutospacing="1"/>
        <w:rPr>
          <w:sz w:val="24"/>
          <w:szCs w:val="24"/>
          <w:lang w:val="ro-RO"/>
        </w:rPr>
      </w:pPr>
      <w:hyperlink r:id="rId47" w:tooltip="Hi5" w:history="1">
        <w:r w:rsidR="004A50D3" w:rsidRPr="00253FD2">
          <w:rPr>
            <w:rStyle w:val="Hyperlink"/>
            <w:sz w:val="24"/>
            <w:szCs w:val="24"/>
            <w:lang w:val="ro-RO"/>
          </w:rPr>
          <w:t>Hi5</w:t>
        </w:r>
      </w:hyperlink>
      <w:r w:rsidR="004A50D3" w:rsidRPr="00253FD2">
        <w:rPr>
          <w:sz w:val="24"/>
          <w:szCs w:val="24"/>
          <w:lang w:val="ro-RO"/>
        </w:rPr>
        <w:t xml:space="preserve"> - pe locul 2 dintre cele mai vizitate rețele sociale din România</w:t>
      </w:r>
      <w:hyperlink r:id="rId48" w:anchor="cite_note-2" w:history="1">
        <w:r w:rsidR="004A50D3" w:rsidRPr="00253FD2">
          <w:rPr>
            <w:rStyle w:val="Hyperlink"/>
            <w:sz w:val="24"/>
            <w:szCs w:val="24"/>
            <w:vertAlign w:val="superscript"/>
            <w:lang w:val="ro-RO"/>
          </w:rPr>
          <w:t>[2]</w:t>
        </w:r>
      </w:hyperlink>
    </w:p>
    <w:p w:rsidR="004A50D3" w:rsidRPr="00253FD2" w:rsidRDefault="00FF372B" w:rsidP="00C15C9F">
      <w:pPr>
        <w:numPr>
          <w:ilvl w:val="0"/>
          <w:numId w:val="7"/>
        </w:numPr>
        <w:spacing w:before="100" w:beforeAutospacing="1" w:after="100" w:afterAutospacing="1"/>
        <w:rPr>
          <w:sz w:val="24"/>
          <w:szCs w:val="24"/>
          <w:lang w:val="ro-RO"/>
        </w:rPr>
      </w:pPr>
      <w:hyperlink r:id="rId49" w:tooltip="LinkedIn" w:history="1">
        <w:r w:rsidR="004A50D3" w:rsidRPr="00253FD2">
          <w:rPr>
            <w:rStyle w:val="Hyperlink"/>
            <w:sz w:val="24"/>
            <w:szCs w:val="24"/>
            <w:lang w:val="ro-RO"/>
          </w:rPr>
          <w:t>LinkedIn</w:t>
        </w:r>
      </w:hyperlink>
      <w:r w:rsidR="004A50D3" w:rsidRPr="00253FD2">
        <w:rPr>
          <w:sz w:val="24"/>
          <w:szCs w:val="24"/>
          <w:lang w:val="ro-RO"/>
        </w:rPr>
        <w:t xml:space="preserve"> - pentru managementul carierei și relații profesionale</w:t>
      </w:r>
    </w:p>
    <w:p w:rsidR="004A50D3" w:rsidRPr="00253FD2" w:rsidRDefault="00FF372B" w:rsidP="00C15C9F">
      <w:pPr>
        <w:numPr>
          <w:ilvl w:val="0"/>
          <w:numId w:val="7"/>
        </w:numPr>
        <w:spacing w:before="100" w:beforeAutospacing="1" w:after="100" w:afterAutospacing="1"/>
        <w:rPr>
          <w:sz w:val="24"/>
          <w:szCs w:val="24"/>
          <w:lang w:val="ro-RO"/>
        </w:rPr>
      </w:pPr>
      <w:hyperlink r:id="rId50" w:tooltip="Myspace" w:history="1">
        <w:r w:rsidR="004A50D3" w:rsidRPr="00253FD2">
          <w:rPr>
            <w:rStyle w:val="Hyperlink"/>
            <w:sz w:val="24"/>
            <w:szCs w:val="24"/>
            <w:lang w:val="ro-RO"/>
          </w:rPr>
          <w:t>myspace</w:t>
        </w:r>
      </w:hyperlink>
      <w:r w:rsidR="004A50D3" w:rsidRPr="00253FD2">
        <w:rPr>
          <w:sz w:val="24"/>
          <w:szCs w:val="24"/>
          <w:lang w:val="ro-RO"/>
        </w:rPr>
        <w:t xml:space="preserve"> - circa 220 mil. utilizatori pe tot globul (martie 2009)</w:t>
      </w:r>
    </w:p>
    <w:p w:rsidR="004A50D3" w:rsidRPr="00253FD2" w:rsidRDefault="00FF372B" w:rsidP="00C15C9F">
      <w:pPr>
        <w:numPr>
          <w:ilvl w:val="0"/>
          <w:numId w:val="7"/>
        </w:numPr>
        <w:spacing w:before="100" w:beforeAutospacing="1" w:after="100" w:afterAutospacing="1"/>
        <w:rPr>
          <w:sz w:val="24"/>
          <w:szCs w:val="24"/>
          <w:lang w:val="ro-RO"/>
        </w:rPr>
      </w:pPr>
      <w:hyperlink r:id="rId51" w:tooltip="Twitter" w:history="1">
        <w:r w:rsidR="004A50D3" w:rsidRPr="00253FD2">
          <w:rPr>
            <w:rStyle w:val="Hyperlink"/>
            <w:sz w:val="24"/>
            <w:szCs w:val="24"/>
            <w:lang w:val="ro-RO"/>
          </w:rPr>
          <w:t>twitter</w:t>
        </w:r>
      </w:hyperlink>
      <w:r w:rsidR="004A50D3" w:rsidRPr="00253FD2">
        <w:rPr>
          <w:sz w:val="24"/>
          <w:szCs w:val="24"/>
          <w:lang w:val="ro-RO"/>
        </w:rPr>
        <w:t xml:space="preserve"> - circa 20 - 25 mil. membri (iulie 2009) - pentru răspândirea rapidă, în mase, a unor știri textuale scurte</w:t>
      </w:r>
    </w:p>
    <w:p w:rsidR="004A50D3" w:rsidRPr="00253FD2" w:rsidRDefault="00FF372B" w:rsidP="00BB0396">
      <w:pPr>
        <w:numPr>
          <w:ilvl w:val="0"/>
          <w:numId w:val="7"/>
        </w:numPr>
        <w:spacing w:before="100" w:beforeAutospacing="1" w:after="100" w:afterAutospacing="1"/>
        <w:rPr>
          <w:sz w:val="24"/>
          <w:szCs w:val="24"/>
          <w:lang w:val="ro-RO"/>
        </w:rPr>
      </w:pPr>
      <w:hyperlink r:id="rId52" w:tooltip="YouTube" w:history="1">
        <w:r w:rsidR="004A50D3" w:rsidRPr="00253FD2">
          <w:rPr>
            <w:rStyle w:val="Hyperlink"/>
            <w:sz w:val="24"/>
            <w:szCs w:val="24"/>
            <w:lang w:val="ro-RO"/>
          </w:rPr>
          <w:t>YouTube</w:t>
        </w:r>
      </w:hyperlink>
      <w:r w:rsidR="004A50D3" w:rsidRPr="00253FD2">
        <w:rPr>
          <w:sz w:val="24"/>
          <w:szCs w:val="24"/>
          <w:lang w:val="ro-RO"/>
        </w:rPr>
        <w:t xml:space="preserve"> - pentru informații de tip clip video</w:t>
      </w:r>
    </w:p>
    <w:p w:rsidR="004A50D3" w:rsidRPr="00253FD2" w:rsidRDefault="004A50D3" w:rsidP="00A27234">
      <w:pPr>
        <w:pStyle w:val="Heading2"/>
        <w:pBdr>
          <w:bottom w:val="single" w:sz="6" w:space="2" w:color="AAAAAA"/>
        </w:pBdr>
        <w:shd w:val="clear" w:color="auto" w:fill="FFFFFF"/>
        <w:spacing w:before="0" w:after="144" w:line="261" w:lineRule="atLeast"/>
        <w:rPr>
          <w:rStyle w:val="mw-headline"/>
          <w:rFonts w:ascii="Times New Roman" w:hAnsi="Times New Roman"/>
          <w:b w:val="0"/>
          <w:bCs w:val="0"/>
          <w:i w:val="0"/>
          <w:color w:val="000000"/>
          <w:sz w:val="24"/>
          <w:szCs w:val="24"/>
          <w:lang w:val="ro-RO"/>
        </w:rPr>
      </w:pPr>
      <w:r w:rsidRPr="00253FD2">
        <w:rPr>
          <w:rStyle w:val="mw-headline"/>
          <w:rFonts w:ascii="Times New Roman" w:hAnsi="Times New Roman"/>
          <w:b w:val="0"/>
          <w:bCs w:val="0"/>
          <w:i w:val="0"/>
          <w:color w:val="000000"/>
          <w:sz w:val="24"/>
          <w:szCs w:val="24"/>
          <w:lang w:val="ro-RO"/>
        </w:rPr>
        <w:t>Efecte</w:t>
      </w:r>
    </w:p>
    <w:p w:rsidR="004A50D3" w:rsidRPr="00253FD2" w:rsidRDefault="004A50D3" w:rsidP="00A27234">
      <w:pPr>
        <w:pStyle w:val="Heading2"/>
        <w:pBdr>
          <w:bottom w:val="single" w:sz="6" w:space="2" w:color="AAAAAA"/>
        </w:pBdr>
        <w:shd w:val="clear" w:color="auto" w:fill="FFFFFF"/>
        <w:spacing w:before="0" w:after="144" w:line="261" w:lineRule="atLeast"/>
        <w:ind w:firstLine="384"/>
        <w:rPr>
          <w:rFonts w:ascii="Times New Roman" w:hAnsi="Times New Roman" w:cs="Times New Roman"/>
          <w:b w:val="0"/>
          <w:i w:val="0"/>
          <w:sz w:val="24"/>
          <w:szCs w:val="24"/>
          <w:lang w:val="ro-RO"/>
        </w:rPr>
      </w:pPr>
      <w:r w:rsidRPr="00253FD2">
        <w:rPr>
          <w:rFonts w:ascii="Times New Roman" w:hAnsi="Times New Roman" w:cs="Times New Roman"/>
          <w:b w:val="0"/>
          <w:i w:val="0"/>
          <w:sz w:val="24"/>
          <w:szCs w:val="24"/>
          <w:lang w:val="ro-RO"/>
        </w:rPr>
        <w:t>În ultimii ani,  comunicația maselor prin rețelele sociale are consecințe din ce în ce mai vizibile, chiar și pe plan mondial. Analiștii sunt de părere că fără rețele sociale evenimentele s-ar fi desfășurat altfel. Câteva exemple de evenimente recente (2011) influențate puternic de comunicația prin rețele sociale:</w:t>
      </w:r>
    </w:p>
    <w:p w:rsidR="004A50D3" w:rsidRPr="00253FD2" w:rsidRDefault="004A50D3" w:rsidP="00A27234">
      <w:pPr>
        <w:numPr>
          <w:ilvl w:val="0"/>
          <w:numId w:val="8"/>
        </w:numPr>
        <w:shd w:val="clear" w:color="auto" w:fill="FFFFFF"/>
        <w:spacing w:before="100" w:beforeAutospacing="1" w:after="24" w:line="261" w:lineRule="atLeast"/>
        <w:ind w:left="384"/>
        <w:rPr>
          <w:color w:val="000000"/>
          <w:sz w:val="24"/>
          <w:szCs w:val="24"/>
          <w:lang w:val="ro-RO"/>
        </w:rPr>
      </w:pPr>
      <w:r w:rsidRPr="00253FD2">
        <w:rPr>
          <w:color w:val="000000"/>
          <w:sz w:val="24"/>
          <w:szCs w:val="24"/>
          <w:lang w:val="ro-RO"/>
        </w:rPr>
        <w:t>protestele din</w:t>
      </w:r>
      <w:r w:rsidRPr="00253FD2">
        <w:rPr>
          <w:rStyle w:val="apple-converted-space"/>
          <w:color w:val="000000"/>
          <w:sz w:val="24"/>
          <w:szCs w:val="24"/>
          <w:lang w:val="ro-RO"/>
        </w:rPr>
        <w:t> </w:t>
      </w:r>
      <w:hyperlink r:id="rId53" w:tooltip="Egipt" w:history="1">
        <w:r w:rsidRPr="00253FD2">
          <w:rPr>
            <w:rStyle w:val="Hyperlink"/>
            <w:color w:val="0B0080"/>
            <w:sz w:val="24"/>
            <w:szCs w:val="24"/>
            <w:lang w:val="ro-RO"/>
          </w:rPr>
          <w:t>Egipt</w:t>
        </w:r>
      </w:hyperlink>
      <w:r w:rsidRPr="00253FD2">
        <w:rPr>
          <w:rStyle w:val="apple-converted-space"/>
          <w:color w:val="000000"/>
          <w:sz w:val="24"/>
          <w:szCs w:val="24"/>
          <w:lang w:val="ro-RO"/>
        </w:rPr>
        <w:t> </w:t>
      </w:r>
      <w:r w:rsidRPr="00253FD2">
        <w:rPr>
          <w:color w:val="000000"/>
          <w:sz w:val="24"/>
          <w:szCs w:val="24"/>
          <w:lang w:val="ro-RO"/>
        </w:rPr>
        <w:t>care au dus la demisia lui</w:t>
      </w:r>
      <w:r w:rsidRPr="00253FD2">
        <w:rPr>
          <w:rStyle w:val="apple-converted-space"/>
          <w:color w:val="000000"/>
          <w:sz w:val="24"/>
          <w:szCs w:val="24"/>
          <w:lang w:val="ro-RO"/>
        </w:rPr>
        <w:t> </w:t>
      </w:r>
      <w:hyperlink r:id="rId54" w:tooltip="Hosni Mubarak" w:history="1">
        <w:r w:rsidRPr="00253FD2">
          <w:rPr>
            <w:rStyle w:val="Hyperlink"/>
            <w:color w:val="0B0080"/>
            <w:sz w:val="24"/>
            <w:szCs w:val="24"/>
            <w:lang w:val="ro-RO"/>
          </w:rPr>
          <w:t>Hosni Mubarak</w:t>
        </w:r>
      </w:hyperlink>
      <w:r w:rsidRPr="00253FD2">
        <w:rPr>
          <w:color w:val="000000"/>
          <w:sz w:val="24"/>
          <w:szCs w:val="24"/>
          <w:lang w:val="ro-RO"/>
        </w:rPr>
        <w:t>, președintele statului</w:t>
      </w:r>
    </w:p>
    <w:p w:rsidR="004A50D3" w:rsidRPr="00253FD2" w:rsidRDefault="004A50D3" w:rsidP="00A27234">
      <w:pPr>
        <w:numPr>
          <w:ilvl w:val="0"/>
          <w:numId w:val="8"/>
        </w:numPr>
        <w:shd w:val="clear" w:color="auto" w:fill="FFFFFF"/>
        <w:spacing w:before="100" w:beforeAutospacing="1" w:after="24" w:line="261" w:lineRule="atLeast"/>
        <w:ind w:left="384"/>
        <w:rPr>
          <w:color w:val="000000"/>
          <w:sz w:val="24"/>
          <w:szCs w:val="24"/>
          <w:lang w:val="ro-RO"/>
        </w:rPr>
      </w:pPr>
      <w:r w:rsidRPr="00253FD2">
        <w:rPr>
          <w:color w:val="000000"/>
          <w:sz w:val="24"/>
          <w:szCs w:val="24"/>
          <w:lang w:val="ro-RO"/>
        </w:rPr>
        <w:t>revolta populară din</w:t>
      </w:r>
      <w:r w:rsidRPr="00253FD2">
        <w:rPr>
          <w:rStyle w:val="apple-converted-space"/>
          <w:color w:val="000000"/>
          <w:sz w:val="24"/>
          <w:szCs w:val="24"/>
          <w:lang w:val="ro-RO"/>
        </w:rPr>
        <w:t> </w:t>
      </w:r>
      <w:hyperlink r:id="rId55" w:tooltip="Tunisia" w:history="1">
        <w:r w:rsidRPr="00253FD2">
          <w:rPr>
            <w:rStyle w:val="Hyperlink"/>
            <w:color w:val="0B0080"/>
            <w:sz w:val="24"/>
            <w:szCs w:val="24"/>
            <w:lang w:val="ro-RO"/>
          </w:rPr>
          <w:t>Tunisia</w:t>
        </w:r>
      </w:hyperlink>
      <w:r w:rsidRPr="00253FD2">
        <w:rPr>
          <w:rStyle w:val="apple-converted-space"/>
          <w:color w:val="000000"/>
          <w:sz w:val="24"/>
          <w:szCs w:val="24"/>
          <w:lang w:val="ro-RO"/>
        </w:rPr>
        <w:t> </w:t>
      </w:r>
      <w:r w:rsidRPr="00253FD2">
        <w:rPr>
          <w:color w:val="000000"/>
          <w:sz w:val="24"/>
          <w:szCs w:val="24"/>
          <w:lang w:val="ro-RO"/>
        </w:rPr>
        <w:t>care a dus la răsturnarea președintelui</w:t>
      </w:r>
      <w:r w:rsidRPr="00253FD2">
        <w:rPr>
          <w:rStyle w:val="apple-converted-space"/>
          <w:color w:val="000000"/>
          <w:sz w:val="24"/>
          <w:szCs w:val="24"/>
          <w:lang w:val="ro-RO"/>
        </w:rPr>
        <w:t> </w:t>
      </w:r>
      <w:hyperlink r:id="rId56" w:tooltip="Zine El Abidine Ben Ali" w:history="1">
        <w:r w:rsidRPr="00253FD2">
          <w:rPr>
            <w:rStyle w:val="Hyperlink"/>
            <w:color w:val="0B0080"/>
            <w:sz w:val="24"/>
            <w:szCs w:val="24"/>
            <w:lang w:val="ro-RO"/>
          </w:rPr>
          <w:t>Zine El Abidine Ben Ali</w:t>
        </w:r>
      </w:hyperlink>
    </w:p>
    <w:p w:rsidR="004A50D3" w:rsidRPr="00253FD2" w:rsidRDefault="004A50D3" w:rsidP="00A27234">
      <w:pPr>
        <w:numPr>
          <w:ilvl w:val="0"/>
          <w:numId w:val="8"/>
        </w:numPr>
        <w:shd w:val="clear" w:color="auto" w:fill="FFFFFF"/>
        <w:spacing w:before="100" w:beforeAutospacing="1" w:after="24" w:line="261" w:lineRule="atLeast"/>
        <w:ind w:left="384"/>
        <w:rPr>
          <w:color w:val="000000"/>
          <w:sz w:val="24"/>
          <w:szCs w:val="24"/>
          <w:lang w:val="ro-RO"/>
        </w:rPr>
      </w:pPr>
      <w:r w:rsidRPr="00253FD2">
        <w:rPr>
          <w:color w:val="000000"/>
          <w:sz w:val="24"/>
          <w:szCs w:val="24"/>
          <w:lang w:val="ro-RO"/>
        </w:rPr>
        <w:t>dovedirea de plagiate, ca de ex. lucrarea de doctorat a fostului ministru al apărării din</w:t>
      </w:r>
      <w:r w:rsidRPr="00253FD2">
        <w:rPr>
          <w:rStyle w:val="apple-converted-space"/>
          <w:color w:val="000000"/>
          <w:sz w:val="24"/>
          <w:szCs w:val="24"/>
          <w:lang w:val="ro-RO"/>
        </w:rPr>
        <w:t> </w:t>
      </w:r>
      <w:hyperlink r:id="rId57" w:tooltip="Germania" w:history="1">
        <w:r w:rsidRPr="00253FD2">
          <w:rPr>
            <w:rStyle w:val="Hyperlink"/>
            <w:color w:val="0B0080"/>
            <w:sz w:val="24"/>
            <w:szCs w:val="24"/>
            <w:lang w:val="ro-RO"/>
          </w:rPr>
          <w:t>Germania</w:t>
        </w:r>
      </w:hyperlink>
      <w:r w:rsidRPr="00253FD2">
        <w:rPr>
          <w:color w:val="000000"/>
          <w:sz w:val="24"/>
          <w:szCs w:val="24"/>
          <w:lang w:val="ro-RO"/>
        </w:rPr>
        <w:t>, graful</w:t>
      </w:r>
      <w:r w:rsidRPr="00253FD2">
        <w:rPr>
          <w:rStyle w:val="apple-converted-space"/>
          <w:color w:val="000000"/>
          <w:sz w:val="24"/>
          <w:szCs w:val="24"/>
          <w:lang w:val="ro-RO"/>
        </w:rPr>
        <w:t> </w:t>
      </w:r>
      <w:hyperlink r:id="rId58" w:tooltip="Karl-Theodor zu Guttenberg" w:history="1">
        <w:r w:rsidRPr="00253FD2">
          <w:rPr>
            <w:rStyle w:val="Hyperlink"/>
            <w:color w:val="0B0080"/>
            <w:sz w:val="24"/>
            <w:szCs w:val="24"/>
            <w:lang w:val="ro-RO"/>
          </w:rPr>
          <w:t>Karl-Theodor zu Guttenberg</w:t>
        </w:r>
      </w:hyperlink>
      <w:r w:rsidRPr="00253FD2">
        <w:rPr>
          <w:color w:val="000000"/>
          <w:sz w:val="24"/>
          <w:szCs w:val="24"/>
          <w:lang w:val="ro-RO"/>
        </w:rPr>
        <w:t>.</w:t>
      </w:r>
    </w:p>
    <w:p w:rsidR="004A50D3" w:rsidRPr="00253FD2" w:rsidRDefault="004A50D3" w:rsidP="00A27234">
      <w:pPr>
        <w:numPr>
          <w:ilvl w:val="0"/>
          <w:numId w:val="8"/>
        </w:numPr>
        <w:shd w:val="clear" w:color="auto" w:fill="FFFFFF"/>
        <w:spacing w:before="100" w:beforeAutospacing="1" w:after="24" w:line="261" w:lineRule="atLeast"/>
        <w:ind w:left="384"/>
        <w:rPr>
          <w:color w:val="000000"/>
          <w:sz w:val="24"/>
          <w:szCs w:val="24"/>
          <w:lang w:val="ro-RO"/>
        </w:rPr>
      </w:pPr>
      <w:r w:rsidRPr="00253FD2">
        <w:rPr>
          <w:color w:val="000000"/>
          <w:sz w:val="24"/>
          <w:szCs w:val="24"/>
          <w:lang w:val="ro-RO"/>
        </w:rPr>
        <w:t>convocarea publicului la diverse întruniri sau chiar demonstrații poate fi ușurată; de exemplu s-au înmulțit așa-numitele</w:t>
      </w:r>
      <w:r w:rsidRPr="00253FD2">
        <w:rPr>
          <w:rStyle w:val="apple-converted-space"/>
          <w:color w:val="000000"/>
          <w:sz w:val="24"/>
          <w:szCs w:val="24"/>
          <w:lang w:val="ro-RO"/>
        </w:rPr>
        <w:t> </w:t>
      </w:r>
      <w:r w:rsidRPr="00253FD2">
        <w:rPr>
          <w:i/>
          <w:iCs/>
          <w:color w:val="000000"/>
          <w:sz w:val="24"/>
          <w:szCs w:val="24"/>
          <w:lang w:val="ro-RO"/>
        </w:rPr>
        <w:t>facebook parties</w:t>
      </w:r>
      <w:r w:rsidRPr="00253FD2">
        <w:rPr>
          <w:rStyle w:val="apple-converted-space"/>
          <w:color w:val="000000"/>
          <w:sz w:val="24"/>
          <w:szCs w:val="24"/>
          <w:lang w:val="ro-RO"/>
        </w:rPr>
        <w:t> </w:t>
      </w:r>
      <w:r w:rsidRPr="00253FD2">
        <w:rPr>
          <w:color w:val="000000"/>
          <w:sz w:val="24"/>
          <w:szCs w:val="24"/>
          <w:lang w:val="ro-RO"/>
        </w:rPr>
        <w:t>(singular:</w:t>
      </w:r>
      <w:r w:rsidRPr="00253FD2">
        <w:rPr>
          <w:rStyle w:val="apple-converted-space"/>
          <w:color w:val="000000"/>
          <w:sz w:val="24"/>
          <w:szCs w:val="24"/>
          <w:lang w:val="ro-RO"/>
        </w:rPr>
        <w:t> </w:t>
      </w:r>
      <w:r w:rsidRPr="00253FD2">
        <w:rPr>
          <w:i/>
          <w:iCs/>
          <w:color w:val="000000"/>
          <w:sz w:val="24"/>
          <w:szCs w:val="24"/>
          <w:lang w:val="ro-RO"/>
        </w:rPr>
        <w:t>facebook party</w:t>
      </w:r>
      <w:r w:rsidRPr="00253FD2">
        <w:rPr>
          <w:color w:val="000000"/>
          <w:sz w:val="24"/>
          <w:szCs w:val="24"/>
          <w:lang w:val="ro-RO"/>
        </w:rPr>
        <w:t>).</w:t>
      </w:r>
    </w:p>
    <w:p w:rsidR="004A50D3" w:rsidRPr="00253FD2" w:rsidRDefault="004A50D3" w:rsidP="00A27234">
      <w:pPr>
        <w:numPr>
          <w:ilvl w:val="0"/>
          <w:numId w:val="8"/>
        </w:numPr>
        <w:shd w:val="clear" w:color="auto" w:fill="FFFFFF"/>
        <w:spacing w:before="100" w:beforeAutospacing="1" w:after="24" w:line="261" w:lineRule="atLeast"/>
        <w:ind w:left="384"/>
        <w:rPr>
          <w:color w:val="000000"/>
          <w:sz w:val="24"/>
          <w:szCs w:val="24"/>
          <w:lang w:val="ro-RO"/>
        </w:rPr>
      </w:pPr>
      <w:r w:rsidRPr="00253FD2">
        <w:rPr>
          <w:color w:val="000000"/>
          <w:sz w:val="24"/>
          <w:szCs w:val="24"/>
          <w:lang w:val="ro-RO"/>
        </w:rPr>
        <w:t>protestele publice și mișcarea cetățenilor împotriva proiectului de cale ferată „Stuttgart 21” (Germania). Proiectul încă nu e decis.</w:t>
      </w:r>
    </w:p>
    <w:p w:rsidR="004A50D3" w:rsidRPr="00253FD2" w:rsidRDefault="004A50D3" w:rsidP="00A27234">
      <w:pPr>
        <w:numPr>
          <w:ilvl w:val="0"/>
          <w:numId w:val="8"/>
        </w:numPr>
        <w:shd w:val="clear" w:color="auto" w:fill="FFFFFF"/>
        <w:spacing w:before="100" w:beforeAutospacing="1" w:after="24" w:line="261" w:lineRule="atLeast"/>
        <w:ind w:left="384"/>
        <w:rPr>
          <w:color w:val="000000"/>
          <w:sz w:val="24"/>
          <w:szCs w:val="24"/>
          <w:lang w:val="ro-RO"/>
        </w:rPr>
      </w:pPr>
      <w:r w:rsidRPr="00253FD2">
        <w:rPr>
          <w:color w:val="000000"/>
          <w:sz w:val="24"/>
          <w:szCs w:val="24"/>
          <w:lang w:val="ro-RO"/>
        </w:rPr>
        <w:t>Influența rețelelor YouTube, facebook și twitter a schimbat deja radical industria divertismentului (</w:t>
      </w:r>
      <w:hyperlink r:id="rId59" w:tooltip="Showbiz" w:history="1">
        <w:r w:rsidRPr="00253FD2">
          <w:rPr>
            <w:rStyle w:val="Hyperlink"/>
            <w:color w:val="0B0080"/>
            <w:sz w:val="24"/>
            <w:szCs w:val="24"/>
            <w:lang w:val="ro-RO"/>
          </w:rPr>
          <w:t>showbizul</w:t>
        </w:r>
      </w:hyperlink>
      <w:r w:rsidRPr="00253FD2">
        <w:rPr>
          <w:rStyle w:val="apple-converted-space"/>
          <w:color w:val="000000"/>
          <w:sz w:val="24"/>
          <w:szCs w:val="24"/>
          <w:lang w:val="ro-RO"/>
        </w:rPr>
        <w:t> </w:t>
      </w:r>
      <w:r w:rsidRPr="00253FD2">
        <w:rPr>
          <w:color w:val="000000"/>
          <w:sz w:val="24"/>
          <w:szCs w:val="24"/>
          <w:lang w:val="ro-RO"/>
        </w:rPr>
        <w:t>sau</w:t>
      </w:r>
      <w:r w:rsidRPr="00253FD2">
        <w:rPr>
          <w:rStyle w:val="apple-converted-space"/>
          <w:color w:val="000000"/>
          <w:sz w:val="24"/>
          <w:szCs w:val="24"/>
          <w:lang w:val="ro-RO"/>
        </w:rPr>
        <w:t> </w:t>
      </w:r>
      <w:r w:rsidRPr="00253FD2">
        <w:rPr>
          <w:i/>
          <w:iCs/>
          <w:color w:val="000000"/>
          <w:sz w:val="24"/>
          <w:szCs w:val="24"/>
          <w:lang w:val="ro-RO"/>
        </w:rPr>
        <w:t>entertainment industry</w:t>
      </w:r>
      <w:r w:rsidRPr="00253FD2">
        <w:rPr>
          <w:color w:val="000000"/>
          <w:sz w:val="24"/>
          <w:szCs w:val="24"/>
          <w:lang w:val="ro-RO"/>
        </w:rPr>
        <w:t>). Un exemplu tipic este artista</w:t>
      </w:r>
      <w:r w:rsidRPr="00253FD2">
        <w:rPr>
          <w:rStyle w:val="apple-converted-space"/>
          <w:color w:val="000000"/>
          <w:sz w:val="24"/>
          <w:szCs w:val="24"/>
          <w:lang w:val="ro-RO"/>
        </w:rPr>
        <w:t> </w:t>
      </w:r>
      <w:hyperlink r:id="rId60" w:tooltip="SUA" w:history="1">
        <w:r w:rsidRPr="00253FD2">
          <w:rPr>
            <w:rStyle w:val="Hyperlink"/>
            <w:color w:val="0B0080"/>
            <w:sz w:val="24"/>
            <w:szCs w:val="24"/>
            <w:lang w:val="ro-RO"/>
          </w:rPr>
          <w:t>americană</w:t>
        </w:r>
      </w:hyperlink>
      <w:r w:rsidR="00DD5306">
        <w:rPr>
          <w:rStyle w:val="Hyperlink"/>
          <w:color w:val="0B0080"/>
          <w:sz w:val="24"/>
          <w:szCs w:val="24"/>
          <w:lang w:val="ro-RO"/>
        </w:rPr>
        <w:t xml:space="preserve"> </w:t>
      </w:r>
      <w:hyperlink r:id="rId61" w:tooltip="Lady Gaga" w:history="1">
        <w:r w:rsidRPr="00253FD2">
          <w:rPr>
            <w:rStyle w:val="Hyperlink"/>
            <w:color w:val="0B0080"/>
            <w:sz w:val="24"/>
            <w:szCs w:val="24"/>
            <w:lang w:val="ro-RO"/>
          </w:rPr>
          <w:t>Lady Gaga</w:t>
        </w:r>
      </w:hyperlink>
      <w:r w:rsidRPr="00253FD2">
        <w:rPr>
          <w:color w:val="000000"/>
          <w:sz w:val="24"/>
          <w:szCs w:val="24"/>
          <w:lang w:val="ro-RO"/>
        </w:rPr>
        <w:t>, care atrage milioane de fani și cumpărători pe baza acestor rețele.</w:t>
      </w:r>
    </w:p>
    <w:p w:rsidR="004A50D3" w:rsidRPr="00253FD2" w:rsidRDefault="004A50D3" w:rsidP="00A27234">
      <w:pPr>
        <w:spacing w:before="100" w:beforeAutospacing="1" w:after="100" w:afterAutospacing="1"/>
        <w:ind w:left="360"/>
        <w:rPr>
          <w:sz w:val="24"/>
          <w:szCs w:val="24"/>
          <w:lang w:val="ro-RO"/>
        </w:rPr>
      </w:pPr>
    </w:p>
    <w:p w:rsidR="004A50D3" w:rsidRPr="00253FD2" w:rsidRDefault="004A50D3" w:rsidP="00C15C9F">
      <w:pPr>
        <w:rPr>
          <w:sz w:val="24"/>
          <w:szCs w:val="24"/>
          <w:lang w:val="ro-RO"/>
        </w:rPr>
      </w:pPr>
      <w:r w:rsidRPr="00253FD2">
        <w:rPr>
          <w:sz w:val="24"/>
          <w:szCs w:val="24"/>
          <w:lang w:val="ro-RO"/>
        </w:rPr>
        <w:t>Dezbatere:</w:t>
      </w:r>
    </w:p>
    <w:p w:rsidR="004A50D3" w:rsidRPr="00253FD2" w:rsidRDefault="004A50D3" w:rsidP="00C15C9F">
      <w:pPr>
        <w:rPr>
          <w:sz w:val="24"/>
          <w:szCs w:val="24"/>
          <w:lang w:val="ro-RO"/>
        </w:rPr>
      </w:pPr>
    </w:p>
    <w:p w:rsidR="004A50D3" w:rsidRPr="00253FD2" w:rsidRDefault="004A50D3" w:rsidP="00C15C9F">
      <w:pPr>
        <w:rPr>
          <w:sz w:val="24"/>
          <w:szCs w:val="24"/>
          <w:lang w:val="ro-RO"/>
        </w:rPr>
      </w:pPr>
      <w:r w:rsidRPr="00253FD2">
        <w:rPr>
          <w:sz w:val="24"/>
          <w:szCs w:val="24"/>
          <w:lang w:val="ro-RO"/>
        </w:rPr>
        <w:t>1. Enumeraţi trei avantaje de a fi pe Facebook.</w:t>
      </w:r>
    </w:p>
    <w:p w:rsidR="004A50D3" w:rsidRPr="00253FD2" w:rsidRDefault="004A50D3" w:rsidP="00C15C9F">
      <w:pPr>
        <w:rPr>
          <w:sz w:val="24"/>
          <w:szCs w:val="24"/>
          <w:lang w:val="ro-RO"/>
        </w:rPr>
      </w:pPr>
      <w:r w:rsidRPr="00253FD2">
        <w:rPr>
          <w:sz w:val="24"/>
          <w:szCs w:val="24"/>
          <w:lang w:val="ro-RO"/>
        </w:rPr>
        <w:t>2. Cât timp puteţi rezista fără să accesaţi  reţeaua Facebook ?</w:t>
      </w:r>
    </w:p>
    <w:p w:rsidR="004A50D3" w:rsidRPr="00253FD2" w:rsidRDefault="004A50D3" w:rsidP="00C15C9F">
      <w:pPr>
        <w:rPr>
          <w:sz w:val="24"/>
          <w:szCs w:val="24"/>
          <w:lang w:val="ro-RO"/>
        </w:rPr>
      </w:pPr>
      <w:r w:rsidRPr="00253FD2">
        <w:rPr>
          <w:sz w:val="24"/>
          <w:szCs w:val="24"/>
          <w:lang w:val="ro-RO"/>
        </w:rPr>
        <w:t>3. Precizaţi  două  lucruri favorabile vouă, care s-au întâmplat datorită reţelelor de socializare.</w:t>
      </w:r>
    </w:p>
    <w:p w:rsidR="004A50D3" w:rsidRPr="00253FD2" w:rsidRDefault="004A50D3" w:rsidP="00C15C9F">
      <w:pPr>
        <w:rPr>
          <w:sz w:val="24"/>
          <w:szCs w:val="24"/>
          <w:lang w:val="ro-RO"/>
        </w:rPr>
      </w:pPr>
      <w:r w:rsidRPr="00253FD2">
        <w:rPr>
          <w:sz w:val="24"/>
          <w:szCs w:val="24"/>
          <w:lang w:val="ro-RO"/>
        </w:rPr>
        <w:lastRenderedPageBreak/>
        <w:t xml:space="preserve">4. Enumeraţi trei avantaje de a fi pe Facebook. </w:t>
      </w:r>
    </w:p>
    <w:p w:rsidR="004A50D3" w:rsidRPr="00253FD2" w:rsidRDefault="004A50D3" w:rsidP="00C15C9F">
      <w:pPr>
        <w:rPr>
          <w:sz w:val="24"/>
          <w:szCs w:val="24"/>
          <w:lang w:val="ro-RO"/>
        </w:rPr>
      </w:pPr>
      <w:r w:rsidRPr="00253FD2">
        <w:rPr>
          <w:sz w:val="24"/>
          <w:szCs w:val="24"/>
          <w:lang w:val="ro-RO"/>
        </w:rPr>
        <w:t>5. Cum te-a ajutat un prieten de pe Facebook?</w:t>
      </w:r>
    </w:p>
    <w:p w:rsidR="004A50D3" w:rsidRPr="00253FD2" w:rsidRDefault="004A50D3" w:rsidP="00BB0396">
      <w:pPr>
        <w:rPr>
          <w:sz w:val="24"/>
          <w:szCs w:val="24"/>
          <w:lang w:val="ro-RO"/>
        </w:rPr>
      </w:pPr>
      <w:r w:rsidRPr="00253FD2">
        <w:rPr>
          <w:sz w:val="24"/>
          <w:szCs w:val="24"/>
          <w:lang w:val="ro-RO"/>
        </w:rPr>
        <w:t xml:space="preserve"> 6. Daca apar comentarii neplăcute despre tine, pe vreuna dintre reţele de socializare, cum vei reacţiona?</w:t>
      </w:r>
    </w:p>
    <w:p w:rsidR="004A50D3" w:rsidRPr="00253FD2" w:rsidRDefault="004A50D3" w:rsidP="00BB0396">
      <w:pPr>
        <w:rPr>
          <w:sz w:val="24"/>
          <w:szCs w:val="24"/>
          <w:lang w:val="ro-RO"/>
        </w:rPr>
      </w:pPr>
    </w:p>
    <w:p w:rsidR="004A50D3" w:rsidRPr="00253FD2" w:rsidRDefault="004A50D3" w:rsidP="00BB0396">
      <w:pPr>
        <w:rPr>
          <w:sz w:val="24"/>
          <w:szCs w:val="24"/>
          <w:lang w:val="ro-RO"/>
        </w:rPr>
      </w:pPr>
    </w:p>
    <w:p w:rsidR="004A50D3" w:rsidRPr="00253FD2" w:rsidRDefault="004A50D3" w:rsidP="00436448">
      <w:pPr>
        <w:rPr>
          <w:sz w:val="24"/>
          <w:szCs w:val="24"/>
          <w:lang w:val="ro-RO"/>
        </w:rPr>
      </w:pPr>
      <w:bookmarkStart w:id="0" w:name="_GoBack"/>
      <w:bookmarkEnd w:id="0"/>
    </w:p>
    <w:p w:rsidR="004A50D3" w:rsidRPr="00253FD2" w:rsidRDefault="004A50D3" w:rsidP="00436448">
      <w:pPr>
        <w:rPr>
          <w:sz w:val="24"/>
          <w:szCs w:val="24"/>
          <w:lang w:val="ro-RO"/>
        </w:rPr>
      </w:pPr>
    </w:p>
    <w:p w:rsidR="004A50D3" w:rsidRPr="00253FD2" w:rsidRDefault="004A50D3" w:rsidP="00436448">
      <w:pPr>
        <w:rPr>
          <w:sz w:val="24"/>
          <w:szCs w:val="24"/>
          <w:lang w:val="ro-RO"/>
        </w:rPr>
      </w:pPr>
    </w:p>
    <w:p w:rsidR="004A50D3" w:rsidRPr="00253FD2" w:rsidRDefault="004A50D3" w:rsidP="00436448">
      <w:pPr>
        <w:rPr>
          <w:sz w:val="24"/>
          <w:szCs w:val="24"/>
          <w:lang w:val="ro-RO"/>
        </w:rPr>
      </w:pPr>
    </w:p>
    <w:p w:rsidR="004A50D3" w:rsidRPr="00253FD2" w:rsidRDefault="004A50D3" w:rsidP="00436448">
      <w:pPr>
        <w:rPr>
          <w:sz w:val="24"/>
          <w:szCs w:val="24"/>
          <w:lang w:val="ro-RO"/>
        </w:rPr>
      </w:pPr>
    </w:p>
    <w:p w:rsidR="004A50D3" w:rsidRPr="00253FD2" w:rsidRDefault="004A50D3" w:rsidP="00436448">
      <w:pPr>
        <w:rPr>
          <w:sz w:val="24"/>
          <w:szCs w:val="24"/>
          <w:lang w:val="ro-RO"/>
        </w:rPr>
      </w:pPr>
    </w:p>
    <w:p w:rsidR="004A50D3" w:rsidRPr="00253FD2" w:rsidRDefault="004A50D3" w:rsidP="00436448">
      <w:pPr>
        <w:rPr>
          <w:sz w:val="24"/>
          <w:szCs w:val="24"/>
          <w:lang w:val="ro-RO"/>
        </w:rPr>
      </w:pPr>
    </w:p>
    <w:p w:rsidR="004A50D3" w:rsidRPr="00253FD2" w:rsidRDefault="004A50D3" w:rsidP="00436448">
      <w:pPr>
        <w:rPr>
          <w:sz w:val="24"/>
          <w:szCs w:val="24"/>
          <w:lang w:val="ro-RO"/>
        </w:rPr>
      </w:pPr>
    </w:p>
    <w:p w:rsidR="004A50D3" w:rsidRPr="00253FD2" w:rsidRDefault="004A50D3" w:rsidP="00436448">
      <w:pPr>
        <w:rPr>
          <w:sz w:val="24"/>
          <w:szCs w:val="24"/>
          <w:lang w:val="ro-RO"/>
        </w:rPr>
      </w:pPr>
    </w:p>
    <w:p w:rsidR="004A50D3" w:rsidRPr="00253FD2" w:rsidRDefault="004A50D3" w:rsidP="00436448">
      <w:pPr>
        <w:rPr>
          <w:sz w:val="24"/>
          <w:szCs w:val="24"/>
          <w:lang w:val="ro-RO"/>
        </w:rPr>
      </w:pPr>
    </w:p>
    <w:p w:rsidR="004A50D3" w:rsidRPr="00253FD2" w:rsidRDefault="004A50D3" w:rsidP="00436448">
      <w:pPr>
        <w:rPr>
          <w:sz w:val="24"/>
          <w:szCs w:val="24"/>
          <w:lang w:val="ro-RO"/>
        </w:rPr>
      </w:pPr>
    </w:p>
    <w:p w:rsidR="004A50D3" w:rsidRPr="00253FD2" w:rsidRDefault="004A50D3" w:rsidP="00436448">
      <w:pPr>
        <w:rPr>
          <w:sz w:val="24"/>
          <w:szCs w:val="24"/>
          <w:lang w:val="ro-RO"/>
        </w:rPr>
      </w:pPr>
    </w:p>
    <w:p w:rsidR="004A50D3" w:rsidRPr="00253FD2" w:rsidRDefault="004A50D3" w:rsidP="00436448">
      <w:pPr>
        <w:rPr>
          <w:sz w:val="24"/>
          <w:szCs w:val="24"/>
          <w:lang w:val="ro-RO"/>
        </w:rPr>
      </w:pPr>
    </w:p>
    <w:p w:rsidR="004A50D3" w:rsidRPr="00253FD2" w:rsidRDefault="004A50D3" w:rsidP="00436448">
      <w:pPr>
        <w:rPr>
          <w:sz w:val="24"/>
          <w:szCs w:val="24"/>
          <w:lang w:val="ro-RO"/>
        </w:rPr>
      </w:pPr>
    </w:p>
    <w:p w:rsidR="004A50D3" w:rsidRPr="00253FD2" w:rsidRDefault="004A50D3" w:rsidP="00436448">
      <w:pPr>
        <w:rPr>
          <w:sz w:val="24"/>
          <w:szCs w:val="24"/>
          <w:lang w:val="ro-RO"/>
        </w:rPr>
      </w:pPr>
    </w:p>
    <w:p w:rsidR="004A50D3" w:rsidRPr="00253FD2" w:rsidRDefault="004A50D3" w:rsidP="00436448">
      <w:pPr>
        <w:rPr>
          <w:sz w:val="24"/>
          <w:szCs w:val="24"/>
          <w:lang w:val="ro-RO"/>
        </w:rPr>
      </w:pPr>
    </w:p>
    <w:p w:rsidR="004A50D3" w:rsidRPr="00253FD2" w:rsidRDefault="004A50D3" w:rsidP="00436448">
      <w:pPr>
        <w:rPr>
          <w:sz w:val="24"/>
          <w:szCs w:val="24"/>
          <w:lang w:val="ro-RO"/>
        </w:rPr>
      </w:pPr>
    </w:p>
    <w:p w:rsidR="004A50D3" w:rsidRPr="00253FD2" w:rsidRDefault="004A50D3" w:rsidP="00436448">
      <w:pPr>
        <w:rPr>
          <w:sz w:val="24"/>
          <w:szCs w:val="24"/>
          <w:lang w:val="ro-RO"/>
        </w:rPr>
      </w:pPr>
    </w:p>
    <w:p w:rsidR="004A50D3" w:rsidRPr="00253FD2" w:rsidRDefault="004A50D3" w:rsidP="00436448">
      <w:pPr>
        <w:rPr>
          <w:sz w:val="24"/>
          <w:szCs w:val="24"/>
          <w:lang w:val="ro-RO"/>
        </w:rPr>
      </w:pPr>
    </w:p>
    <w:p w:rsidR="004A50D3" w:rsidRPr="00253FD2" w:rsidRDefault="004A50D3" w:rsidP="00436448">
      <w:pPr>
        <w:rPr>
          <w:sz w:val="24"/>
          <w:szCs w:val="24"/>
          <w:lang w:val="ro-RO"/>
        </w:rPr>
      </w:pPr>
    </w:p>
    <w:sectPr w:rsidR="004A50D3" w:rsidRPr="00253FD2" w:rsidSect="00555C36">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9A0"/>
    <w:multiLevelType w:val="multilevel"/>
    <w:tmpl w:val="807E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7370E"/>
    <w:multiLevelType w:val="multilevel"/>
    <w:tmpl w:val="C9F0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290212"/>
    <w:multiLevelType w:val="hybridMultilevel"/>
    <w:tmpl w:val="230012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B40B27"/>
    <w:multiLevelType w:val="hybridMultilevel"/>
    <w:tmpl w:val="630A0A8C"/>
    <w:lvl w:ilvl="0" w:tplc="A4F85C04">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8512D52"/>
    <w:multiLevelType w:val="hybridMultilevel"/>
    <w:tmpl w:val="6C50AD14"/>
    <w:lvl w:ilvl="0" w:tplc="29C837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566168"/>
    <w:multiLevelType w:val="hybridMultilevel"/>
    <w:tmpl w:val="429EF9D4"/>
    <w:lvl w:ilvl="0" w:tplc="2D741A02">
      <w:numFmt w:val="bullet"/>
      <w:lvlText w:val="-"/>
      <w:lvlJc w:val="left"/>
      <w:pPr>
        <w:tabs>
          <w:tab w:val="num" w:pos="405"/>
        </w:tabs>
        <w:ind w:left="405" w:hanging="360"/>
      </w:pPr>
      <w:rPr>
        <w:rFonts w:ascii="Calibri" w:eastAsia="Times New Roman" w:hAnsi="Calibri" w:hint="default"/>
      </w:rPr>
    </w:lvl>
    <w:lvl w:ilvl="1" w:tplc="04090003" w:tentative="1">
      <w:start w:val="1"/>
      <w:numFmt w:val="bullet"/>
      <w:lvlText w:val="o"/>
      <w:lvlJc w:val="left"/>
      <w:pPr>
        <w:tabs>
          <w:tab w:val="num" w:pos="1125"/>
        </w:tabs>
        <w:ind w:left="1125" w:hanging="360"/>
      </w:pPr>
      <w:rPr>
        <w:rFonts w:ascii="Courier New" w:hAnsi="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6">
    <w:nsid w:val="568F7F3D"/>
    <w:multiLevelType w:val="hybridMultilevel"/>
    <w:tmpl w:val="CA18AD10"/>
    <w:lvl w:ilvl="0" w:tplc="4D3C5F26">
      <w:start w:val="2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B6A419B"/>
    <w:multiLevelType w:val="multilevel"/>
    <w:tmpl w:val="1710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6020D60"/>
    <w:multiLevelType w:val="hybridMultilevel"/>
    <w:tmpl w:val="B74C7036"/>
    <w:lvl w:ilvl="0" w:tplc="2D741A02">
      <w:numFmt w:val="bullet"/>
      <w:lvlText w:val="-"/>
      <w:lvlJc w:val="left"/>
      <w:pPr>
        <w:tabs>
          <w:tab w:val="num" w:pos="360"/>
        </w:tabs>
        <w:ind w:left="360" w:hanging="360"/>
      </w:pPr>
      <w:rPr>
        <w:rFonts w:ascii="Calibri" w:eastAsia="Times New Roman" w:hAnsi="Calibri" w:hint="default"/>
      </w:rPr>
    </w:lvl>
    <w:lvl w:ilvl="1" w:tplc="04090003" w:tentative="1">
      <w:start w:val="1"/>
      <w:numFmt w:val="bullet"/>
      <w:lvlText w:val="o"/>
      <w:lvlJc w:val="left"/>
      <w:pPr>
        <w:tabs>
          <w:tab w:val="num" w:pos="1395"/>
        </w:tabs>
        <w:ind w:left="1395" w:hanging="360"/>
      </w:pPr>
      <w:rPr>
        <w:rFonts w:ascii="Courier New" w:hAnsi="Courier New" w:hint="default"/>
      </w:rPr>
    </w:lvl>
    <w:lvl w:ilvl="2" w:tplc="04090005" w:tentative="1">
      <w:start w:val="1"/>
      <w:numFmt w:val="bullet"/>
      <w:lvlText w:val=""/>
      <w:lvlJc w:val="left"/>
      <w:pPr>
        <w:tabs>
          <w:tab w:val="num" w:pos="2115"/>
        </w:tabs>
        <w:ind w:left="2115" w:hanging="360"/>
      </w:pPr>
      <w:rPr>
        <w:rFonts w:ascii="Wingdings" w:hAnsi="Wingdings" w:hint="default"/>
      </w:rPr>
    </w:lvl>
    <w:lvl w:ilvl="3" w:tplc="04090001" w:tentative="1">
      <w:start w:val="1"/>
      <w:numFmt w:val="bullet"/>
      <w:lvlText w:val=""/>
      <w:lvlJc w:val="left"/>
      <w:pPr>
        <w:tabs>
          <w:tab w:val="num" w:pos="2835"/>
        </w:tabs>
        <w:ind w:left="2835" w:hanging="360"/>
      </w:pPr>
      <w:rPr>
        <w:rFonts w:ascii="Symbol" w:hAnsi="Symbol" w:hint="default"/>
      </w:rPr>
    </w:lvl>
    <w:lvl w:ilvl="4" w:tplc="04090003" w:tentative="1">
      <w:start w:val="1"/>
      <w:numFmt w:val="bullet"/>
      <w:lvlText w:val="o"/>
      <w:lvlJc w:val="left"/>
      <w:pPr>
        <w:tabs>
          <w:tab w:val="num" w:pos="3555"/>
        </w:tabs>
        <w:ind w:left="3555" w:hanging="360"/>
      </w:pPr>
      <w:rPr>
        <w:rFonts w:ascii="Courier New" w:hAnsi="Courier New" w:hint="default"/>
      </w:rPr>
    </w:lvl>
    <w:lvl w:ilvl="5" w:tplc="04090005" w:tentative="1">
      <w:start w:val="1"/>
      <w:numFmt w:val="bullet"/>
      <w:lvlText w:val=""/>
      <w:lvlJc w:val="left"/>
      <w:pPr>
        <w:tabs>
          <w:tab w:val="num" w:pos="4275"/>
        </w:tabs>
        <w:ind w:left="4275" w:hanging="360"/>
      </w:pPr>
      <w:rPr>
        <w:rFonts w:ascii="Wingdings" w:hAnsi="Wingdings" w:hint="default"/>
      </w:rPr>
    </w:lvl>
    <w:lvl w:ilvl="6" w:tplc="04090001" w:tentative="1">
      <w:start w:val="1"/>
      <w:numFmt w:val="bullet"/>
      <w:lvlText w:val=""/>
      <w:lvlJc w:val="left"/>
      <w:pPr>
        <w:tabs>
          <w:tab w:val="num" w:pos="4995"/>
        </w:tabs>
        <w:ind w:left="4995" w:hanging="360"/>
      </w:pPr>
      <w:rPr>
        <w:rFonts w:ascii="Symbol" w:hAnsi="Symbol" w:hint="default"/>
      </w:rPr>
    </w:lvl>
    <w:lvl w:ilvl="7" w:tplc="04090003" w:tentative="1">
      <w:start w:val="1"/>
      <w:numFmt w:val="bullet"/>
      <w:lvlText w:val="o"/>
      <w:lvlJc w:val="left"/>
      <w:pPr>
        <w:tabs>
          <w:tab w:val="num" w:pos="5715"/>
        </w:tabs>
        <w:ind w:left="5715" w:hanging="360"/>
      </w:pPr>
      <w:rPr>
        <w:rFonts w:ascii="Courier New" w:hAnsi="Courier New" w:hint="default"/>
      </w:rPr>
    </w:lvl>
    <w:lvl w:ilvl="8" w:tplc="04090005" w:tentative="1">
      <w:start w:val="1"/>
      <w:numFmt w:val="bullet"/>
      <w:lvlText w:val=""/>
      <w:lvlJc w:val="left"/>
      <w:pPr>
        <w:tabs>
          <w:tab w:val="num" w:pos="6435"/>
        </w:tabs>
        <w:ind w:left="6435" w:hanging="360"/>
      </w:pPr>
      <w:rPr>
        <w:rFonts w:ascii="Wingdings" w:hAnsi="Wingdings" w:hint="default"/>
      </w:rPr>
    </w:lvl>
  </w:abstractNum>
  <w:num w:numId="1">
    <w:abstractNumId w:val="6"/>
  </w:num>
  <w:num w:numId="2">
    <w:abstractNumId w:val="5"/>
  </w:num>
  <w:num w:numId="3">
    <w:abstractNumId w:val="8"/>
  </w:num>
  <w:num w:numId="4">
    <w:abstractNumId w:val="2"/>
  </w:num>
  <w:num w:numId="5">
    <w:abstractNumId w:val="3"/>
  </w:num>
  <w:num w:numId="6">
    <w:abstractNumId w:val="0"/>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448"/>
    <w:rsid w:val="00001D79"/>
    <w:rsid w:val="000102D2"/>
    <w:rsid w:val="000C4AB6"/>
    <w:rsid w:val="001026F1"/>
    <w:rsid w:val="0011791D"/>
    <w:rsid w:val="001B3E4F"/>
    <w:rsid w:val="001D168D"/>
    <w:rsid w:val="0020138D"/>
    <w:rsid w:val="00214C8A"/>
    <w:rsid w:val="00253491"/>
    <w:rsid w:val="00253FD2"/>
    <w:rsid w:val="002A7613"/>
    <w:rsid w:val="002C2137"/>
    <w:rsid w:val="002C338E"/>
    <w:rsid w:val="00324CA3"/>
    <w:rsid w:val="00344868"/>
    <w:rsid w:val="00390A7C"/>
    <w:rsid w:val="003B6908"/>
    <w:rsid w:val="003C5F06"/>
    <w:rsid w:val="00436448"/>
    <w:rsid w:val="004467E3"/>
    <w:rsid w:val="00461913"/>
    <w:rsid w:val="004A50D3"/>
    <w:rsid w:val="004B59E6"/>
    <w:rsid w:val="004C22CA"/>
    <w:rsid w:val="004C5BA2"/>
    <w:rsid w:val="004E2EBE"/>
    <w:rsid w:val="00513B51"/>
    <w:rsid w:val="00537EE4"/>
    <w:rsid w:val="00555C36"/>
    <w:rsid w:val="005C47E4"/>
    <w:rsid w:val="005D51F1"/>
    <w:rsid w:val="00604270"/>
    <w:rsid w:val="006506CD"/>
    <w:rsid w:val="00675AFF"/>
    <w:rsid w:val="006C2F15"/>
    <w:rsid w:val="006F10D5"/>
    <w:rsid w:val="00760F3B"/>
    <w:rsid w:val="007C683E"/>
    <w:rsid w:val="008215D4"/>
    <w:rsid w:val="00843F39"/>
    <w:rsid w:val="00871D20"/>
    <w:rsid w:val="00892C6A"/>
    <w:rsid w:val="008C4C95"/>
    <w:rsid w:val="008D682D"/>
    <w:rsid w:val="009373B0"/>
    <w:rsid w:val="00945318"/>
    <w:rsid w:val="00954EB4"/>
    <w:rsid w:val="00957AB8"/>
    <w:rsid w:val="0097793F"/>
    <w:rsid w:val="009A46ED"/>
    <w:rsid w:val="009E132E"/>
    <w:rsid w:val="009E4687"/>
    <w:rsid w:val="009F18B0"/>
    <w:rsid w:val="00A27234"/>
    <w:rsid w:val="00A54D83"/>
    <w:rsid w:val="00A90441"/>
    <w:rsid w:val="00AA37CD"/>
    <w:rsid w:val="00AA6E7C"/>
    <w:rsid w:val="00AF2AC1"/>
    <w:rsid w:val="00B174E6"/>
    <w:rsid w:val="00B5700A"/>
    <w:rsid w:val="00B650EF"/>
    <w:rsid w:val="00B9417A"/>
    <w:rsid w:val="00BB0396"/>
    <w:rsid w:val="00BE7F24"/>
    <w:rsid w:val="00C07E4D"/>
    <w:rsid w:val="00C15C9F"/>
    <w:rsid w:val="00C177A9"/>
    <w:rsid w:val="00C342A1"/>
    <w:rsid w:val="00CF1F28"/>
    <w:rsid w:val="00D23029"/>
    <w:rsid w:val="00D33621"/>
    <w:rsid w:val="00DD380B"/>
    <w:rsid w:val="00DD5306"/>
    <w:rsid w:val="00E23DE5"/>
    <w:rsid w:val="00F27033"/>
    <w:rsid w:val="00F31290"/>
    <w:rsid w:val="00F35137"/>
    <w:rsid w:val="00F446C5"/>
    <w:rsid w:val="00F5276A"/>
    <w:rsid w:val="00F57DB6"/>
    <w:rsid w:val="00FB6212"/>
    <w:rsid w:val="00FF3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448"/>
    <w:rPr>
      <w:rFonts w:ascii="Times New Roman" w:eastAsia="Times New Roman" w:hAnsi="Times New Roman"/>
      <w:lang w:eastAsia="ro-RO"/>
    </w:rPr>
  </w:style>
  <w:style w:type="paragraph" w:styleId="Heading2">
    <w:name w:val="heading 2"/>
    <w:basedOn w:val="Normal"/>
    <w:next w:val="Normal"/>
    <w:link w:val="Heading2Char"/>
    <w:uiPriority w:val="99"/>
    <w:qFormat/>
    <w:locked/>
    <w:rsid w:val="00C15C9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36448"/>
    <w:pPr>
      <w:keepNext/>
      <w:outlineLvl w:val="2"/>
    </w:pPr>
    <w:rPr>
      <w:b/>
      <w:sz w:val="24"/>
    </w:rPr>
  </w:style>
  <w:style w:type="paragraph" w:styleId="Heading4">
    <w:name w:val="heading 4"/>
    <w:basedOn w:val="Normal"/>
    <w:next w:val="Normal"/>
    <w:link w:val="Heading4Char"/>
    <w:uiPriority w:val="99"/>
    <w:qFormat/>
    <w:rsid w:val="00436448"/>
    <w:pPr>
      <w:keepNext/>
      <w:jc w:val="cente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Pr>
      <w:rFonts w:ascii="Cambria" w:hAnsi="Cambria" w:cs="Times New Roman"/>
      <w:b/>
      <w:bCs/>
      <w:i/>
      <w:iCs/>
      <w:sz w:val="28"/>
      <w:szCs w:val="28"/>
      <w:lang w:eastAsia="ro-RO"/>
    </w:rPr>
  </w:style>
  <w:style w:type="character" w:customStyle="1" w:styleId="Heading3Char">
    <w:name w:val="Heading 3 Char"/>
    <w:link w:val="Heading3"/>
    <w:uiPriority w:val="99"/>
    <w:semiHidden/>
    <w:locked/>
    <w:rsid w:val="00436448"/>
    <w:rPr>
      <w:rFonts w:ascii="Times New Roman" w:hAnsi="Times New Roman" w:cs="Times New Roman"/>
      <w:b/>
      <w:sz w:val="20"/>
      <w:szCs w:val="20"/>
      <w:lang w:val="en-US" w:eastAsia="ro-RO"/>
    </w:rPr>
  </w:style>
  <w:style w:type="character" w:customStyle="1" w:styleId="Heading4Char">
    <w:name w:val="Heading 4 Char"/>
    <w:link w:val="Heading4"/>
    <w:uiPriority w:val="99"/>
    <w:semiHidden/>
    <w:locked/>
    <w:rsid w:val="00436448"/>
    <w:rPr>
      <w:rFonts w:ascii="Times New Roman" w:hAnsi="Times New Roman" w:cs="Times New Roman"/>
      <w:sz w:val="20"/>
      <w:szCs w:val="20"/>
      <w:lang w:val="en-US" w:eastAsia="ro-RO"/>
    </w:rPr>
  </w:style>
  <w:style w:type="table" w:styleId="TableGrid">
    <w:name w:val="Table Grid"/>
    <w:basedOn w:val="TableNormal"/>
    <w:uiPriority w:val="99"/>
    <w:rsid w:val="009E132E"/>
    <w:rPr>
      <w:rFonts w:ascii="Times New Roman" w:eastAsia="Times New Roman" w:hAnsi="Times New Roman"/>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1791D"/>
    <w:pPr>
      <w:ind w:left="720"/>
      <w:contextualSpacing/>
    </w:pPr>
  </w:style>
  <w:style w:type="character" w:styleId="Strong">
    <w:name w:val="Strong"/>
    <w:uiPriority w:val="99"/>
    <w:qFormat/>
    <w:locked/>
    <w:rsid w:val="00C15C9F"/>
    <w:rPr>
      <w:rFonts w:cs="Times New Roman"/>
      <w:b/>
      <w:bCs/>
    </w:rPr>
  </w:style>
  <w:style w:type="paragraph" w:styleId="NormalWeb">
    <w:name w:val="Normal (Web)"/>
    <w:basedOn w:val="Normal"/>
    <w:uiPriority w:val="99"/>
    <w:rsid w:val="00C15C9F"/>
    <w:pPr>
      <w:spacing w:before="100" w:beforeAutospacing="1" w:after="100" w:afterAutospacing="1"/>
    </w:pPr>
    <w:rPr>
      <w:rFonts w:eastAsia="Calibri"/>
      <w:sz w:val="24"/>
      <w:szCs w:val="24"/>
      <w:lang w:eastAsia="en-US"/>
    </w:rPr>
  </w:style>
  <w:style w:type="character" w:styleId="Hyperlink">
    <w:name w:val="Hyperlink"/>
    <w:uiPriority w:val="99"/>
    <w:rsid w:val="00C15C9F"/>
    <w:rPr>
      <w:rFonts w:cs="Times New Roman"/>
      <w:color w:val="0000FF"/>
      <w:u w:val="single"/>
    </w:rPr>
  </w:style>
  <w:style w:type="character" w:customStyle="1" w:styleId="mw-headline">
    <w:name w:val="mw-headline"/>
    <w:uiPriority w:val="99"/>
    <w:rsid w:val="00C15C9F"/>
    <w:rPr>
      <w:rFonts w:cs="Times New Roman"/>
    </w:rPr>
  </w:style>
  <w:style w:type="character" w:customStyle="1" w:styleId="apple-converted-space">
    <w:name w:val="apple-converted-space"/>
    <w:uiPriority w:val="99"/>
    <w:rsid w:val="00A27234"/>
    <w:rPr>
      <w:rFonts w:cs="Times New Roman"/>
    </w:rPr>
  </w:style>
  <w:style w:type="character" w:customStyle="1" w:styleId="mw-editsection">
    <w:name w:val="mw-editsection"/>
    <w:uiPriority w:val="99"/>
    <w:rsid w:val="00A2723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8468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o.wikipedia.org/wiki/Web" TargetMode="External"/><Relationship Id="rId18" Type="http://schemas.openxmlformats.org/officeDocument/2006/relationships/hyperlink" Target="http://ro.wikipedia.org/wiki/Joc" TargetMode="External"/><Relationship Id="rId26" Type="http://schemas.openxmlformats.org/officeDocument/2006/relationships/hyperlink" Target="http://ro.wikipedia.org/wiki/Myspace" TargetMode="External"/><Relationship Id="rId39" Type="http://schemas.openxmlformats.org/officeDocument/2006/relationships/hyperlink" Target="http://ro.wikipedia.org/wiki/Muzic%C4%83" TargetMode="External"/><Relationship Id="rId21" Type="http://schemas.openxmlformats.org/officeDocument/2006/relationships/hyperlink" Target="http://ro.wikipedia.org/wiki/Re%C8%9Bea_de_socializare" TargetMode="External"/><Relationship Id="rId34" Type="http://schemas.openxmlformats.org/officeDocument/2006/relationships/hyperlink" Target="http://ro.wikipedia.org/wiki/Internet" TargetMode="External"/><Relationship Id="rId42" Type="http://schemas.openxmlformats.org/officeDocument/2006/relationships/hyperlink" Target="http://ro.wikipedia.org/wiki/Joc" TargetMode="External"/><Relationship Id="rId47" Type="http://schemas.openxmlformats.org/officeDocument/2006/relationships/hyperlink" Target="http://ro.wikipedia.org/wiki/Hi5" TargetMode="External"/><Relationship Id="rId50" Type="http://schemas.openxmlformats.org/officeDocument/2006/relationships/hyperlink" Target="http://ro.wikipedia.org/wiki/Myspace" TargetMode="External"/><Relationship Id="rId55" Type="http://schemas.openxmlformats.org/officeDocument/2006/relationships/hyperlink" Target="http://ro.wikipedia.org/wiki/Tunisia" TargetMode="External"/><Relationship Id="rId63"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ro.wikipedia.org/wiki/Film" TargetMode="External"/><Relationship Id="rId20" Type="http://schemas.openxmlformats.org/officeDocument/2006/relationships/hyperlink" Target="http://ro.wikipedia.org/wiki/Facebook" TargetMode="External"/><Relationship Id="rId29" Type="http://schemas.openxmlformats.org/officeDocument/2006/relationships/hyperlink" Target="http://ro.wikipedia.org/wiki/Abuz" TargetMode="External"/><Relationship Id="rId41" Type="http://schemas.openxmlformats.org/officeDocument/2006/relationships/hyperlink" Target="http://ro.wikipedia.org/wiki/Video" TargetMode="External"/><Relationship Id="rId54" Type="http://schemas.openxmlformats.org/officeDocument/2006/relationships/hyperlink" Target="http://ro.wikipedia.org/wiki/Hosni_Mubarak"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ro.wikipedia.org/wiki/Sit_web" TargetMode="External"/><Relationship Id="rId24" Type="http://schemas.openxmlformats.org/officeDocument/2006/relationships/hyperlink" Target="http://ro.wikipedia.org/wiki/Re%C8%9Bea_de_socializare" TargetMode="External"/><Relationship Id="rId32" Type="http://schemas.openxmlformats.org/officeDocument/2006/relationships/image" Target="http://4.bp.blogspot.com/-gRopS6RzF5o/TwhClouyn1I/AAAAAAAAAQE/L_bZWJlIeQ0/s400/terasa%5b1%5d.jpg" TargetMode="External"/><Relationship Id="rId37" Type="http://schemas.openxmlformats.org/officeDocument/2006/relationships/hyperlink" Target="http://ro.wikipedia.org/wiki/Web" TargetMode="External"/><Relationship Id="rId40" Type="http://schemas.openxmlformats.org/officeDocument/2006/relationships/hyperlink" Target="http://ro.wikipedia.org/wiki/Film" TargetMode="External"/><Relationship Id="rId45" Type="http://schemas.openxmlformats.org/officeDocument/2006/relationships/hyperlink" Target="http://ro.wikipedia.org/wiki/Re%C8%9Bea_de_socializare" TargetMode="External"/><Relationship Id="rId53" Type="http://schemas.openxmlformats.org/officeDocument/2006/relationships/hyperlink" Target="http://ro.wikipedia.org/wiki/Egipt" TargetMode="External"/><Relationship Id="rId58" Type="http://schemas.openxmlformats.org/officeDocument/2006/relationships/hyperlink" Target="http://ro.wikipedia.org/wiki/Karl-Theodor_zu_Guttenberg" TargetMode="External"/><Relationship Id="rId5" Type="http://schemas.openxmlformats.org/officeDocument/2006/relationships/webSettings" Target="webSettings.xml"/><Relationship Id="rId15" Type="http://schemas.openxmlformats.org/officeDocument/2006/relationships/hyperlink" Target="http://ro.wikipedia.org/wiki/Muzic%C4%83" TargetMode="External"/><Relationship Id="rId23" Type="http://schemas.openxmlformats.org/officeDocument/2006/relationships/hyperlink" Target="http://ro.wikipedia.org/wiki/Hi5" TargetMode="External"/><Relationship Id="rId28" Type="http://schemas.openxmlformats.org/officeDocument/2006/relationships/hyperlink" Target="http://ro.wikipedia.org/wiki/YouTube" TargetMode="External"/><Relationship Id="rId36" Type="http://schemas.openxmlformats.org/officeDocument/2006/relationships/hyperlink" Target="http://ro.wikipedia.org/wiki/Web_2.0" TargetMode="External"/><Relationship Id="rId49" Type="http://schemas.openxmlformats.org/officeDocument/2006/relationships/hyperlink" Target="http://ro.wikipedia.org/wiki/LinkedIn" TargetMode="External"/><Relationship Id="rId57" Type="http://schemas.openxmlformats.org/officeDocument/2006/relationships/hyperlink" Target="http://ro.wikipedia.org/wiki/Germania" TargetMode="External"/><Relationship Id="rId61" Type="http://schemas.openxmlformats.org/officeDocument/2006/relationships/hyperlink" Target="http://ro.wikipedia.org/wiki/Lady_Gaga" TargetMode="External"/><Relationship Id="rId10" Type="http://schemas.openxmlformats.org/officeDocument/2006/relationships/hyperlink" Target="http://ro.wikipedia.org/wiki/Internet" TargetMode="External"/><Relationship Id="rId19" Type="http://schemas.openxmlformats.org/officeDocument/2006/relationships/hyperlink" Target="http://ro.wikipedia.org/wiki/Online" TargetMode="External"/><Relationship Id="rId31" Type="http://schemas.openxmlformats.org/officeDocument/2006/relationships/image" Target="media/image3.jpeg"/><Relationship Id="rId44" Type="http://schemas.openxmlformats.org/officeDocument/2006/relationships/hyperlink" Target="http://ro.wikipedia.org/wiki/Facebook" TargetMode="External"/><Relationship Id="rId52" Type="http://schemas.openxmlformats.org/officeDocument/2006/relationships/hyperlink" Target="http://ro.wikipedia.org/wiki/YouTube" TargetMode="External"/><Relationship Id="rId60" Type="http://schemas.openxmlformats.org/officeDocument/2006/relationships/hyperlink" Target="http://ro.wikipedia.org/wiki/SUA" TargetMode="External"/><Relationship Id="rId4" Type="http://schemas.openxmlformats.org/officeDocument/2006/relationships/settings" Target="settings.xml"/><Relationship Id="rId9" Type="http://schemas.openxmlformats.org/officeDocument/2006/relationships/hyperlink" Target="http://ro.wikipedia.org/wiki/Web" TargetMode="External"/><Relationship Id="rId14" Type="http://schemas.openxmlformats.org/officeDocument/2006/relationships/hyperlink" Target="http://ro.wikipedia.org/wiki/Fotografie" TargetMode="External"/><Relationship Id="rId22" Type="http://schemas.openxmlformats.org/officeDocument/2006/relationships/hyperlink" Target="http://ro.wikipedia.org/wiki/Flickr" TargetMode="External"/><Relationship Id="rId27" Type="http://schemas.openxmlformats.org/officeDocument/2006/relationships/hyperlink" Target="http://ro.wikipedia.org/wiki/Twitter" TargetMode="External"/><Relationship Id="rId30" Type="http://schemas.openxmlformats.org/officeDocument/2006/relationships/hyperlink" Target="http://ro.wikipedia.org/wiki/Dat%C4%83" TargetMode="External"/><Relationship Id="rId35" Type="http://schemas.openxmlformats.org/officeDocument/2006/relationships/hyperlink" Target="http://ro.wikipedia.org/wiki/Sit_web" TargetMode="External"/><Relationship Id="rId43" Type="http://schemas.openxmlformats.org/officeDocument/2006/relationships/hyperlink" Target="http://ro.wikipedia.org/wiki/Online" TargetMode="External"/><Relationship Id="rId48" Type="http://schemas.openxmlformats.org/officeDocument/2006/relationships/hyperlink" Target="http://ro.wikipedia.org/wiki/Re%C8%9Bea_de_socializare" TargetMode="External"/><Relationship Id="rId56" Type="http://schemas.openxmlformats.org/officeDocument/2006/relationships/hyperlink" Target="http://ro.wikipedia.org/wiki/Zine_El_Abidine_Ben_Ali" TargetMode="External"/><Relationship Id="rId8" Type="http://schemas.openxmlformats.org/officeDocument/2006/relationships/image" Target="https://encrypted-tbn0.gstatic.com/images?q=tbn:ANd9GcTHyVCzFL0M5Z0S2zCjDB5C3Hw8jHPAtJZ-PkczAu-EGNmEbgXjNA" TargetMode="External"/><Relationship Id="rId51" Type="http://schemas.openxmlformats.org/officeDocument/2006/relationships/hyperlink" Target="http://ro.wikipedia.org/wiki/Twitter" TargetMode="External"/><Relationship Id="rId3" Type="http://schemas.microsoft.com/office/2007/relationships/stylesWithEffects" Target="stylesWithEffects.xml"/><Relationship Id="rId12" Type="http://schemas.openxmlformats.org/officeDocument/2006/relationships/hyperlink" Target="http://ro.wikipedia.org/wiki/Web_2.0" TargetMode="External"/><Relationship Id="rId17" Type="http://schemas.openxmlformats.org/officeDocument/2006/relationships/hyperlink" Target="http://ro.wikipedia.org/wiki/Video" TargetMode="External"/><Relationship Id="rId25" Type="http://schemas.openxmlformats.org/officeDocument/2006/relationships/hyperlink" Target="http://ro.wikipedia.org/wiki/LinkedIn" TargetMode="External"/><Relationship Id="rId33" Type="http://schemas.openxmlformats.org/officeDocument/2006/relationships/hyperlink" Target="http://ro.wikipedia.org/wiki/Web" TargetMode="External"/><Relationship Id="rId38" Type="http://schemas.openxmlformats.org/officeDocument/2006/relationships/hyperlink" Target="http://ro.wikipedia.org/wiki/Fotografie" TargetMode="External"/><Relationship Id="rId46" Type="http://schemas.openxmlformats.org/officeDocument/2006/relationships/hyperlink" Target="http://ro.wikipedia.org/wiki/Flickr" TargetMode="External"/><Relationship Id="rId59" Type="http://schemas.openxmlformats.org/officeDocument/2006/relationships/hyperlink" Target="http://ro.wikipedia.org/wiki/Show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9</Pages>
  <Words>2423</Words>
  <Characters>13813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dc:creator>
  <cp:keywords/>
  <dc:description/>
  <cp:lastModifiedBy>laptop</cp:lastModifiedBy>
  <cp:revision>31</cp:revision>
  <cp:lastPrinted>2013-05-29T16:11:00Z</cp:lastPrinted>
  <dcterms:created xsi:type="dcterms:W3CDTF">2013-01-31T17:43:00Z</dcterms:created>
  <dcterms:modified xsi:type="dcterms:W3CDTF">2017-11-21T14:59:00Z</dcterms:modified>
</cp:coreProperties>
</file>